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261"/>
        <w:tblW w:w="5000" w:type="pct"/>
        <w:tblLook w:val="04A0" w:firstRow="1" w:lastRow="0" w:firstColumn="1" w:lastColumn="0" w:noHBand="0" w:noVBand="1"/>
      </w:tblPr>
      <w:tblGrid>
        <w:gridCol w:w="924"/>
        <w:gridCol w:w="8138"/>
      </w:tblGrid>
      <w:tr w:rsidR="00754F4B" w:rsidTr="007B08F1">
        <w:tc>
          <w:tcPr>
            <w:tcW w:w="510" w:type="pct"/>
            <w:shd w:val="clear" w:color="auto" w:fill="00B050"/>
          </w:tcPr>
          <w:p w:rsidR="00754F4B" w:rsidRDefault="00754F4B" w:rsidP="007B08F1">
            <w:r>
              <w:t>Datum</w:t>
            </w:r>
          </w:p>
        </w:tc>
        <w:tc>
          <w:tcPr>
            <w:tcW w:w="4490" w:type="pct"/>
            <w:shd w:val="clear" w:color="auto" w:fill="00B050"/>
          </w:tcPr>
          <w:p w:rsidR="00754F4B" w:rsidRDefault="00754F4B" w:rsidP="007B08F1">
            <w:r>
              <w:t>Plaats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09/01</w:t>
            </w:r>
          </w:p>
        </w:tc>
        <w:tc>
          <w:tcPr>
            <w:tcW w:w="4490" w:type="pct"/>
            <w:vAlign w:val="bottom"/>
          </w:tcPr>
          <w:p w:rsidR="00754F4B" w:rsidRDefault="00754F4B" w:rsidP="007B08F1">
            <w:pPr>
              <w:rPr>
                <w:rFonts w:ascii="Calibri" w:hAnsi="Calibri" w:cs="Calibri"/>
                <w:color w:val="000000"/>
              </w:rPr>
            </w:pPr>
            <w:r w:rsidRPr="002B54B6">
              <w:rPr>
                <w:rFonts w:ascii="Calibri" w:hAnsi="Calibri" w:cs="Calibri"/>
                <w:b/>
                <w:color w:val="000000"/>
              </w:rPr>
              <w:t>Lier</w:t>
            </w:r>
            <w:r>
              <w:rPr>
                <w:rFonts w:ascii="Calibri" w:hAnsi="Calibri" w:cs="Calibri"/>
                <w:color w:val="000000"/>
              </w:rPr>
              <w:t>, Sporthal De Komeet (Eeuwfeestlaan 183)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16/01</w:t>
            </w:r>
          </w:p>
        </w:tc>
        <w:tc>
          <w:tcPr>
            <w:tcW w:w="4490" w:type="pct"/>
            <w:vAlign w:val="bottom"/>
          </w:tcPr>
          <w:p w:rsidR="00754F4B" w:rsidRDefault="00185C4C" w:rsidP="007B08F1">
            <w:pPr>
              <w:rPr>
                <w:rFonts w:ascii="Calibri" w:hAnsi="Calibri" w:cs="Calibri"/>
                <w:color w:val="000000"/>
              </w:rPr>
            </w:pPr>
            <w:r w:rsidRPr="00185C4C">
              <w:rPr>
                <w:rFonts w:ascii="Calibri" w:hAnsi="Calibri" w:cs="Calibri"/>
                <w:b/>
                <w:color w:val="000000"/>
              </w:rPr>
              <w:t>Boechout</w:t>
            </w:r>
            <w:r>
              <w:rPr>
                <w:rFonts w:ascii="Calibri" w:hAnsi="Calibri" w:cs="Calibri"/>
                <w:color w:val="000000"/>
              </w:rPr>
              <w:t>, parking Jef Van Hoofplein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23/01</w:t>
            </w:r>
          </w:p>
        </w:tc>
        <w:tc>
          <w:tcPr>
            <w:tcW w:w="4490" w:type="pct"/>
          </w:tcPr>
          <w:p w:rsidR="00754F4B" w:rsidRPr="00185C4C" w:rsidRDefault="00185C4C" w:rsidP="007B08F1">
            <w:r>
              <w:rPr>
                <w:b/>
              </w:rPr>
              <w:t>Waarloos</w:t>
            </w:r>
            <w:r>
              <w:t>, Sint-Michielskerk (Ferdinand Maesstraat 31-47, Kontich)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30/01</w:t>
            </w:r>
          </w:p>
        </w:tc>
        <w:tc>
          <w:tcPr>
            <w:tcW w:w="4490" w:type="pct"/>
          </w:tcPr>
          <w:p w:rsidR="00754F4B" w:rsidRPr="00952DAC" w:rsidRDefault="00952DAC" w:rsidP="007B08F1">
            <w:proofErr w:type="spellStart"/>
            <w:r>
              <w:rPr>
                <w:b/>
              </w:rPr>
              <w:t>Oelegem</w:t>
            </w:r>
            <w:proofErr w:type="spellEnd"/>
            <w:r>
              <w:t xml:space="preserve">, </w:t>
            </w:r>
            <w:proofErr w:type="spellStart"/>
            <w:r>
              <w:t>Vrieselhof</w:t>
            </w:r>
            <w:proofErr w:type="spellEnd"/>
            <w:r>
              <w:t xml:space="preserve"> (Schildesteenweg 95, Ranst)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06/02</w:t>
            </w:r>
          </w:p>
        </w:tc>
        <w:tc>
          <w:tcPr>
            <w:tcW w:w="4490" w:type="pct"/>
          </w:tcPr>
          <w:p w:rsidR="00754F4B" w:rsidRPr="00952DAC" w:rsidRDefault="00952DAC" w:rsidP="007B08F1">
            <w:r>
              <w:rPr>
                <w:b/>
              </w:rPr>
              <w:t>Berlaar</w:t>
            </w:r>
            <w:r>
              <w:t>, Sportcentrum Heikant (</w:t>
            </w:r>
            <w:proofErr w:type="spellStart"/>
            <w:r>
              <w:t>Heistsebaan</w:t>
            </w:r>
            <w:proofErr w:type="spellEnd"/>
            <w:r>
              <w:t xml:space="preserve"> 83B)</w:t>
            </w:r>
          </w:p>
        </w:tc>
      </w:tr>
      <w:tr w:rsidR="00754F4B" w:rsidTr="007B08F1">
        <w:tc>
          <w:tcPr>
            <w:tcW w:w="510" w:type="pct"/>
            <w:shd w:val="clear" w:color="auto" w:fill="auto"/>
          </w:tcPr>
          <w:p w:rsidR="00754F4B" w:rsidRDefault="00185C4C" w:rsidP="007B08F1">
            <w:r>
              <w:t>13/02</w:t>
            </w:r>
          </w:p>
        </w:tc>
        <w:tc>
          <w:tcPr>
            <w:tcW w:w="4490" w:type="pct"/>
            <w:shd w:val="clear" w:color="auto" w:fill="auto"/>
          </w:tcPr>
          <w:p w:rsidR="00754F4B" w:rsidRPr="00952DAC" w:rsidRDefault="00952DAC" w:rsidP="007B08F1">
            <w:proofErr w:type="spellStart"/>
            <w:r>
              <w:rPr>
                <w:b/>
              </w:rPr>
              <w:t>Emblem</w:t>
            </w:r>
            <w:proofErr w:type="spellEnd"/>
            <w:r>
              <w:t>, Badhuis (</w:t>
            </w:r>
            <w:proofErr w:type="spellStart"/>
            <w:r>
              <w:t>Emblemsesteenweg</w:t>
            </w:r>
            <w:proofErr w:type="spellEnd"/>
            <w:r>
              <w:t xml:space="preserve"> 73, Nijlen)</w:t>
            </w:r>
          </w:p>
        </w:tc>
      </w:tr>
      <w:tr w:rsidR="00754F4B" w:rsidTr="00A21158">
        <w:tc>
          <w:tcPr>
            <w:tcW w:w="510" w:type="pct"/>
            <w:shd w:val="clear" w:color="auto" w:fill="A8D08D" w:themeFill="accent6" w:themeFillTint="99"/>
          </w:tcPr>
          <w:p w:rsidR="00754F4B" w:rsidRDefault="00185C4C" w:rsidP="007B08F1">
            <w:r>
              <w:t>20/02</w:t>
            </w:r>
          </w:p>
        </w:tc>
        <w:tc>
          <w:tcPr>
            <w:tcW w:w="4490" w:type="pct"/>
            <w:shd w:val="clear" w:color="auto" w:fill="A8D08D" w:themeFill="accent6" w:themeFillTint="99"/>
          </w:tcPr>
          <w:p w:rsidR="00754F4B" w:rsidRPr="00A21158" w:rsidRDefault="00A21158" w:rsidP="007B08F1">
            <w:pPr>
              <w:rPr>
                <w:i/>
              </w:rPr>
            </w:pPr>
            <w:r w:rsidRPr="00A21158">
              <w:rPr>
                <w:i/>
              </w:rPr>
              <w:t xml:space="preserve">Geen wandeling – krokusvakantie 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27/02</w:t>
            </w:r>
          </w:p>
        </w:tc>
        <w:tc>
          <w:tcPr>
            <w:tcW w:w="4490" w:type="pct"/>
          </w:tcPr>
          <w:p w:rsidR="00754F4B" w:rsidRPr="00952DAC" w:rsidRDefault="00952DAC" w:rsidP="00952DAC">
            <w:r>
              <w:rPr>
                <w:b/>
              </w:rPr>
              <w:t>Rumst</w:t>
            </w:r>
            <w:r>
              <w:t>, Sint-Pieterkerk (Kerkstraat 36)</w:t>
            </w:r>
          </w:p>
        </w:tc>
      </w:tr>
      <w:tr w:rsidR="00A21158" w:rsidTr="00A21158">
        <w:tc>
          <w:tcPr>
            <w:tcW w:w="510" w:type="pct"/>
            <w:shd w:val="clear" w:color="auto" w:fill="auto"/>
          </w:tcPr>
          <w:p w:rsidR="00A21158" w:rsidRPr="00A21158" w:rsidRDefault="00A21158" w:rsidP="00A21158">
            <w:r w:rsidRPr="00A21158">
              <w:t>06/03</w:t>
            </w:r>
          </w:p>
        </w:tc>
        <w:tc>
          <w:tcPr>
            <w:tcW w:w="4490" w:type="pct"/>
            <w:shd w:val="clear" w:color="auto" w:fill="auto"/>
          </w:tcPr>
          <w:p w:rsidR="00A21158" w:rsidRPr="00952DAC" w:rsidRDefault="00A21158" w:rsidP="00A21158">
            <w:r>
              <w:rPr>
                <w:b/>
              </w:rPr>
              <w:t>Westmalle</w:t>
            </w:r>
            <w:r>
              <w:t>, Café Trappisten (</w:t>
            </w:r>
            <w:proofErr w:type="spellStart"/>
            <w:r>
              <w:t>Antwerpsesteenweg</w:t>
            </w:r>
            <w:proofErr w:type="spellEnd"/>
            <w:r>
              <w:t xml:space="preserve"> 487, Malle)</w:t>
            </w:r>
          </w:p>
        </w:tc>
      </w:tr>
      <w:tr w:rsidR="00D13D87" w:rsidTr="007B08F1">
        <w:tc>
          <w:tcPr>
            <w:tcW w:w="510" w:type="pct"/>
            <w:shd w:val="clear" w:color="auto" w:fill="auto"/>
          </w:tcPr>
          <w:p w:rsidR="00D13D87" w:rsidRDefault="00185C4C" w:rsidP="007B08F1">
            <w:r>
              <w:t>13/03</w:t>
            </w:r>
          </w:p>
        </w:tc>
        <w:tc>
          <w:tcPr>
            <w:tcW w:w="4490" w:type="pct"/>
            <w:shd w:val="clear" w:color="auto" w:fill="auto"/>
          </w:tcPr>
          <w:p w:rsidR="00D13D87" w:rsidRPr="00911A5C" w:rsidRDefault="00911A5C" w:rsidP="007B08F1">
            <w:r>
              <w:rPr>
                <w:b/>
              </w:rPr>
              <w:t>Lier</w:t>
            </w:r>
            <w:r>
              <w:t>, Manege De Hoefslag (Bloemenhof 2)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20/03</w:t>
            </w:r>
          </w:p>
        </w:tc>
        <w:tc>
          <w:tcPr>
            <w:tcW w:w="4490" w:type="pct"/>
          </w:tcPr>
          <w:p w:rsidR="00754F4B" w:rsidRPr="00911A5C" w:rsidRDefault="00911A5C" w:rsidP="007B08F1">
            <w:r>
              <w:rPr>
                <w:b/>
              </w:rPr>
              <w:t>Lier</w:t>
            </w:r>
            <w:r>
              <w:t>, TC ’t Sas (</w:t>
            </w:r>
            <w:proofErr w:type="spellStart"/>
            <w:r>
              <w:t>Mechelsesteenweg</w:t>
            </w:r>
            <w:proofErr w:type="spellEnd"/>
            <w:r>
              <w:t xml:space="preserve"> 380)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27/03</w:t>
            </w:r>
          </w:p>
        </w:tc>
        <w:tc>
          <w:tcPr>
            <w:tcW w:w="4490" w:type="pct"/>
          </w:tcPr>
          <w:p w:rsidR="00754F4B" w:rsidRPr="00911A5C" w:rsidRDefault="00911A5C" w:rsidP="007B08F1">
            <w:proofErr w:type="spellStart"/>
            <w:r>
              <w:rPr>
                <w:b/>
              </w:rPr>
              <w:t>Vremde</w:t>
            </w:r>
            <w:proofErr w:type="spellEnd"/>
            <w:r>
              <w:t>, Café De Pelikaan (Dorpsplaats 1, Boechout)</w:t>
            </w:r>
          </w:p>
        </w:tc>
      </w:tr>
      <w:tr w:rsidR="00754F4B" w:rsidTr="007B08F1">
        <w:tc>
          <w:tcPr>
            <w:tcW w:w="510" w:type="pct"/>
          </w:tcPr>
          <w:p w:rsidR="00754F4B" w:rsidRDefault="00185C4C" w:rsidP="007B08F1">
            <w:r>
              <w:t>03/04</w:t>
            </w:r>
          </w:p>
        </w:tc>
        <w:tc>
          <w:tcPr>
            <w:tcW w:w="4490" w:type="pct"/>
            <w:vAlign w:val="bottom"/>
          </w:tcPr>
          <w:p w:rsidR="00754F4B" w:rsidRPr="00911A5C" w:rsidRDefault="00911A5C" w:rsidP="007B08F1">
            <w:r>
              <w:rPr>
                <w:b/>
              </w:rPr>
              <w:t>Lier</w:t>
            </w:r>
            <w:r>
              <w:t>, ’t Oud Lier (</w:t>
            </w:r>
            <w:proofErr w:type="spellStart"/>
            <w:r>
              <w:t>Nazaretdreef</w:t>
            </w:r>
            <w:proofErr w:type="spellEnd"/>
            <w:r>
              <w:t xml:space="preserve"> 103)</w:t>
            </w:r>
          </w:p>
        </w:tc>
      </w:tr>
    </w:tbl>
    <w:p w:rsidR="007E43EE" w:rsidRPr="007B08F1" w:rsidRDefault="007B08F1" w:rsidP="007B08F1">
      <w:pPr>
        <w:pStyle w:val="Titel"/>
        <w:rPr>
          <w:sz w:val="40"/>
        </w:rPr>
      </w:pPr>
      <w:r w:rsidRPr="007B08F1">
        <w:rPr>
          <w:sz w:val="40"/>
        </w:rPr>
        <w:t xml:space="preserve">Wandelingen </w:t>
      </w:r>
      <w:r w:rsidR="00185C4C">
        <w:rPr>
          <w:sz w:val="40"/>
        </w:rPr>
        <w:t>voor</w:t>
      </w:r>
      <w:r w:rsidRPr="007B08F1">
        <w:rPr>
          <w:sz w:val="40"/>
        </w:rPr>
        <w:t>jaar 202</w:t>
      </w:r>
      <w:r w:rsidR="00185C4C">
        <w:rPr>
          <w:sz w:val="40"/>
        </w:rPr>
        <w:t>6</w:t>
      </w:r>
      <w:r w:rsidRPr="007B08F1">
        <w:rPr>
          <w:sz w:val="40"/>
        </w:rPr>
        <w:t xml:space="preserve"> – vertrek om 13u30 ter plaatse</w:t>
      </w:r>
    </w:p>
    <w:p w:rsidR="004D720E" w:rsidRDefault="004D720E" w:rsidP="00412992">
      <w:bookmarkStart w:id="0" w:name="_GoBack"/>
      <w:bookmarkEnd w:id="0"/>
    </w:p>
    <w:p w:rsidR="007A63CA" w:rsidRDefault="00E838D0" w:rsidP="00412992">
      <w:r>
        <w:tab/>
      </w:r>
    </w:p>
    <w:p w:rsidR="007A63CA" w:rsidRDefault="007A63CA" w:rsidP="00412992">
      <w:pPr>
        <w:rPr>
          <w:noProof/>
          <w:lang w:eastAsia="nl-BE"/>
        </w:rPr>
      </w:pPr>
    </w:p>
    <w:p w:rsidR="004D720E" w:rsidRDefault="007A63CA" w:rsidP="00412992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844550</wp:posOffset>
            </wp:positionV>
            <wp:extent cx="5753100" cy="3235960"/>
            <wp:effectExtent l="0" t="0" r="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19 at 17.01.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8D0">
        <w:tab/>
      </w:r>
      <w:r w:rsidR="00E838D0">
        <w:tab/>
      </w:r>
    </w:p>
    <w:sectPr w:rsidR="004D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92"/>
    <w:rsid w:val="00185C4C"/>
    <w:rsid w:val="001863DF"/>
    <w:rsid w:val="001A6DAF"/>
    <w:rsid w:val="00234DDB"/>
    <w:rsid w:val="002B54B6"/>
    <w:rsid w:val="002E22D3"/>
    <w:rsid w:val="0037362C"/>
    <w:rsid w:val="00380C1C"/>
    <w:rsid w:val="00394A59"/>
    <w:rsid w:val="003E7399"/>
    <w:rsid w:val="00412992"/>
    <w:rsid w:val="00427E62"/>
    <w:rsid w:val="004D720E"/>
    <w:rsid w:val="004E2909"/>
    <w:rsid w:val="005D4B8F"/>
    <w:rsid w:val="006A1EDF"/>
    <w:rsid w:val="006A1FD7"/>
    <w:rsid w:val="006E58E2"/>
    <w:rsid w:val="007130F3"/>
    <w:rsid w:val="00754F4B"/>
    <w:rsid w:val="007A63CA"/>
    <w:rsid w:val="007A64A6"/>
    <w:rsid w:val="007B08F1"/>
    <w:rsid w:val="007E43EE"/>
    <w:rsid w:val="008E41D1"/>
    <w:rsid w:val="00911A5C"/>
    <w:rsid w:val="00952DAC"/>
    <w:rsid w:val="009B324C"/>
    <w:rsid w:val="00A21158"/>
    <w:rsid w:val="00A325AB"/>
    <w:rsid w:val="00A96623"/>
    <w:rsid w:val="00B44DAC"/>
    <w:rsid w:val="00D13D87"/>
    <w:rsid w:val="00D23B76"/>
    <w:rsid w:val="00D41B50"/>
    <w:rsid w:val="00D632DC"/>
    <w:rsid w:val="00D73FA5"/>
    <w:rsid w:val="00D93100"/>
    <w:rsid w:val="00DA38B5"/>
    <w:rsid w:val="00E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7565"/>
  <w15:chartTrackingRefBased/>
  <w15:docId w15:val="{6F08D9D9-3EEA-4909-ACC8-D25AACBE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D4B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FF0000"/>
      <w:sz w:val="32"/>
      <w:szCs w:val="3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43EE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5D4B8F"/>
    <w:rPr>
      <w:rFonts w:asciiTheme="majorHAnsi" w:eastAsiaTheme="majorEastAsia" w:hAnsiTheme="majorHAnsi" w:cstheme="majorBidi"/>
      <w:b/>
      <w:color w:val="FF0000"/>
      <w:sz w:val="32"/>
      <w:szCs w:val="32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7B0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Van Mechelen</dc:creator>
  <cp:keywords/>
  <dc:description/>
  <cp:lastModifiedBy>Gijs Van Mechelen</cp:lastModifiedBy>
  <cp:revision>5</cp:revision>
  <cp:lastPrinted>2024-01-12T14:15:00Z</cp:lastPrinted>
  <dcterms:created xsi:type="dcterms:W3CDTF">2025-11-04T10:03:00Z</dcterms:created>
  <dcterms:modified xsi:type="dcterms:W3CDTF">2025-11-12T10:50:00Z</dcterms:modified>
</cp:coreProperties>
</file>