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09E90" w14:textId="77777777" w:rsidR="00401BE4" w:rsidRDefault="00401BE4" w:rsidP="007211D6">
      <w:pPr>
        <w:spacing w:after="120" w:line="160" w:lineRule="exact"/>
        <w:rPr>
          <w:rFonts w:ascii="Arial" w:hAnsi="Arial" w:cs="Arial"/>
          <w:sz w:val="18"/>
          <w:szCs w:val="18"/>
        </w:rPr>
      </w:pPr>
    </w:p>
    <w:p w14:paraId="50C4A716" w14:textId="77777777" w:rsidR="00871173" w:rsidRDefault="00871173" w:rsidP="00871173">
      <w:pPr>
        <w:spacing w:after="120" w:line="160" w:lineRule="exact"/>
        <w:rPr>
          <w:rFonts w:ascii="Arial" w:hAnsi="Arial" w:cs="Arial"/>
          <w:color w:val="1F497D" w:themeColor="text2"/>
          <w:sz w:val="18"/>
          <w:szCs w:val="18"/>
        </w:rPr>
      </w:pPr>
    </w:p>
    <w:p w14:paraId="234AEAC2" w14:textId="77777777" w:rsidR="00871173" w:rsidRDefault="00871173" w:rsidP="00871173">
      <w:pPr>
        <w:pStyle w:val="Kop1"/>
        <w:rPr>
          <w:rFonts w:asciiTheme="minorHAnsi" w:hAnsiTheme="minorHAnsi" w:cstheme="minorHAnsi"/>
          <w:lang w:val="nl-BE" w:eastAsia="nl-BE"/>
        </w:rPr>
      </w:pPr>
      <w:r>
        <w:rPr>
          <w:rFonts w:asciiTheme="minorHAnsi" w:hAnsiTheme="minorHAnsi" w:cstheme="minorHAnsi"/>
        </w:rPr>
        <w:t xml:space="preserve">Vergadering RVB sportraad 18 maart 2025 - </w:t>
      </w:r>
      <w:proofErr w:type="spellStart"/>
      <w:r>
        <w:rPr>
          <w:rFonts w:asciiTheme="minorHAnsi" w:hAnsiTheme="minorHAnsi" w:cstheme="minorHAnsi"/>
        </w:rPr>
        <w:t>Petanqueclub</w:t>
      </w:r>
      <w:proofErr w:type="spellEnd"/>
    </w:p>
    <w:p w14:paraId="0C1CE04F" w14:textId="77777777" w:rsidR="00871173" w:rsidRDefault="00871173" w:rsidP="00871173">
      <w:pPr>
        <w:rPr>
          <w:lang w:val="nl-NL" w:eastAsia="nl-N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399"/>
        <w:gridCol w:w="3906"/>
        <w:gridCol w:w="742"/>
      </w:tblGrid>
      <w:tr w:rsidR="00871173" w14:paraId="7C83327C"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4AD5E348" w14:textId="77777777" w:rsidR="00871173" w:rsidRDefault="00871173">
            <w:pPr>
              <w:spacing w:after="0"/>
              <w:rPr>
                <w:rFonts w:asciiTheme="minorHAnsi" w:hAnsiTheme="minorHAnsi" w:cstheme="minorHAnsi"/>
                <w:lang w:val="en-US" w:eastAsia="nl-BE"/>
              </w:rPr>
            </w:pPr>
            <w:r>
              <w:rPr>
                <w:rFonts w:asciiTheme="minorHAnsi" w:hAnsiTheme="minorHAnsi" w:cstheme="minorHAnsi"/>
                <w:lang w:val="en-US" w:eastAsia="nl-BE"/>
              </w:rPr>
              <w:t>Chovau Simon (AV Lyra-Lierse)</w:t>
            </w:r>
          </w:p>
        </w:tc>
        <w:tc>
          <w:tcPr>
            <w:tcW w:w="399" w:type="dxa"/>
            <w:tcBorders>
              <w:top w:val="single" w:sz="4" w:space="0" w:color="auto"/>
              <w:left w:val="single" w:sz="4" w:space="0" w:color="auto"/>
              <w:bottom w:val="single" w:sz="4" w:space="0" w:color="auto"/>
              <w:right w:val="single" w:sz="4" w:space="0" w:color="auto"/>
            </w:tcBorders>
            <w:noWrap/>
          </w:tcPr>
          <w:p w14:paraId="0A7D1DEC" w14:textId="77777777" w:rsidR="00871173" w:rsidRDefault="00871173">
            <w:pPr>
              <w:spacing w:after="0"/>
              <w:rPr>
                <w:rFonts w:asciiTheme="minorHAnsi" w:hAnsiTheme="minorHAnsi" w:cstheme="minorHAnsi"/>
                <w:lang w:val="en-US"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7CF19543"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Jacob Sven (Zwemvereniging Lier)</w:t>
            </w:r>
          </w:p>
        </w:tc>
        <w:tc>
          <w:tcPr>
            <w:tcW w:w="742" w:type="dxa"/>
            <w:tcBorders>
              <w:top w:val="single" w:sz="4" w:space="0" w:color="auto"/>
              <w:left w:val="single" w:sz="4" w:space="0" w:color="auto"/>
              <w:bottom w:val="single" w:sz="4" w:space="0" w:color="auto"/>
              <w:right w:val="single" w:sz="4" w:space="0" w:color="auto"/>
            </w:tcBorders>
            <w:noWrap/>
            <w:hideMark/>
          </w:tcPr>
          <w:p w14:paraId="5AF823D3"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r>
      <w:tr w:rsidR="00871173" w14:paraId="15E68952"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5034C146" w14:textId="77777777" w:rsidR="00871173" w:rsidRDefault="00871173">
            <w:pPr>
              <w:spacing w:after="0"/>
              <w:rPr>
                <w:rFonts w:asciiTheme="minorHAnsi" w:hAnsiTheme="minorHAnsi" w:cstheme="minorHAnsi"/>
                <w:lang w:eastAsia="nl-BE"/>
              </w:rPr>
            </w:pPr>
            <w:r>
              <w:rPr>
                <w:rFonts w:asciiTheme="minorHAnsi" w:hAnsiTheme="minorHAnsi" w:cstheme="minorHAnsi"/>
              </w:rPr>
              <w:t>Dirk van den Bosch</w:t>
            </w:r>
            <w:r>
              <w:rPr>
                <w:rFonts w:asciiTheme="minorHAnsi" w:hAnsiTheme="minorHAnsi" w:cstheme="minorHAnsi"/>
                <w:lang w:eastAsia="nl-BE"/>
              </w:rPr>
              <w:t xml:space="preserve"> (BC </w:t>
            </w:r>
            <w:proofErr w:type="spellStart"/>
            <w:r>
              <w:rPr>
                <w:rFonts w:asciiTheme="minorHAnsi" w:hAnsiTheme="minorHAnsi" w:cstheme="minorHAnsi"/>
                <w:lang w:eastAsia="nl-BE"/>
              </w:rPr>
              <w:t>Guco</w:t>
            </w:r>
            <w:proofErr w:type="spellEnd"/>
            <w:r>
              <w:rPr>
                <w:rFonts w:asciiTheme="minorHAnsi" w:hAnsiTheme="minorHAnsi" w:cstheme="minorHAnsi"/>
                <w:lang w:eastAsia="nl-BE"/>
              </w:rPr>
              <w:t xml:space="preserve">) </w:t>
            </w:r>
          </w:p>
        </w:tc>
        <w:tc>
          <w:tcPr>
            <w:tcW w:w="399" w:type="dxa"/>
            <w:tcBorders>
              <w:top w:val="single" w:sz="4" w:space="0" w:color="auto"/>
              <w:left w:val="single" w:sz="4" w:space="0" w:color="auto"/>
              <w:bottom w:val="single" w:sz="4" w:space="0" w:color="auto"/>
              <w:right w:val="single" w:sz="4" w:space="0" w:color="auto"/>
            </w:tcBorders>
            <w:noWrap/>
          </w:tcPr>
          <w:p w14:paraId="12E76895" w14:textId="77777777" w:rsidR="00871173" w:rsidRDefault="00871173">
            <w:pPr>
              <w:spacing w:after="0"/>
              <w:rPr>
                <w:rFonts w:asciiTheme="minorHAnsi" w:hAnsiTheme="minorHAnsi" w:cstheme="minorHAnsi"/>
                <w:lang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52A3E0EA"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Van der Steen Koen (Duikschool Atlantis)</w:t>
            </w:r>
          </w:p>
        </w:tc>
        <w:tc>
          <w:tcPr>
            <w:tcW w:w="742" w:type="dxa"/>
            <w:tcBorders>
              <w:top w:val="single" w:sz="4" w:space="0" w:color="auto"/>
              <w:left w:val="single" w:sz="4" w:space="0" w:color="auto"/>
              <w:bottom w:val="single" w:sz="4" w:space="0" w:color="auto"/>
              <w:right w:val="single" w:sz="4" w:space="0" w:color="auto"/>
            </w:tcBorders>
            <w:noWrap/>
            <w:hideMark/>
          </w:tcPr>
          <w:p w14:paraId="73F8411A"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w:t>
            </w:r>
          </w:p>
        </w:tc>
      </w:tr>
      <w:tr w:rsidR="00871173" w14:paraId="0A16135C"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482EC077"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Van de Weyer Wim (voorzitter)</w:t>
            </w:r>
          </w:p>
        </w:tc>
        <w:tc>
          <w:tcPr>
            <w:tcW w:w="399" w:type="dxa"/>
            <w:tcBorders>
              <w:top w:val="single" w:sz="4" w:space="0" w:color="auto"/>
              <w:left w:val="single" w:sz="4" w:space="0" w:color="auto"/>
              <w:bottom w:val="single" w:sz="4" w:space="0" w:color="auto"/>
              <w:right w:val="single" w:sz="4" w:space="0" w:color="auto"/>
            </w:tcBorders>
            <w:noWrap/>
            <w:hideMark/>
          </w:tcPr>
          <w:p w14:paraId="449A7F7B"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76195AE3"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Docx Jo (deskundige)</w:t>
            </w:r>
          </w:p>
        </w:tc>
        <w:tc>
          <w:tcPr>
            <w:tcW w:w="742" w:type="dxa"/>
            <w:tcBorders>
              <w:top w:val="single" w:sz="4" w:space="0" w:color="auto"/>
              <w:left w:val="single" w:sz="4" w:space="0" w:color="auto"/>
              <w:bottom w:val="single" w:sz="4" w:space="0" w:color="auto"/>
              <w:right w:val="single" w:sz="4" w:space="0" w:color="auto"/>
            </w:tcBorders>
            <w:noWrap/>
            <w:hideMark/>
          </w:tcPr>
          <w:p w14:paraId="45C0A210"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later</w:t>
            </w:r>
          </w:p>
        </w:tc>
      </w:tr>
      <w:tr w:rsidR="00871173" w14:paraId="039C6479"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0BF17835" w14:textId="77777777" w:rsidR="00871173" w:rsidRDefault="00871173">
            <w:pPr>
              <w:spacing w:after="0"/>
              <w:rPr>
                <w:rFonts w:asciiTheme="minorHAnsi" w:hAnsiTheme="minorHAnsi" w:cstheme="minorHAnsi"/>
                <w:lang w:eastAsia="nl-BE"/>
              </w:rPr>
            </w:pPr>
            <w:proofErr w:type="spellStart"/>
            <w:r>
              <w:rPr>
                <w:rFonts w:asciiTheme="minorHAnsi" w:hAnsiTheme="minorHAnsi" w:cstheme="minorHAnsi"/>
                <w:lang w:eastAsia="nl-BE"/>
              </w:rPr>
              <w:t>Verhelle</w:t>
            </w:r>
            <w:proofErr w:type="spellEnd"/>
            <w:r>
              <w:rPr>
                <w:rFonts w:asciiTheme="minorHAnsi" w:hAnsiTheme="minorHAnsi" w:cstheme="minorHAnsi"/>
                <w:lang w:eastAsia="nl-BE"/>
              </w:rPr>
              <w:t xml:space="preserve"> Patrick (Duikschool Hydro Lier)</w:t>
            </w:r>
          </w:p>
        </w:tc>
        <w:tc>
          <w:tcPr>
            <w:tcW w:w="399" w:type="dxa"/>
            <w:tcBorders>
              <w:top w:val="single" w:sz="4" w:space="0" w:color="auto"/>
              <w:left w:val="single" w:sz="4" w:space="0" w:color="auto"/>
              <w:bottom w:val="single" w:sz="4" w:space="0" w:color="auto"/>
              <w:right w:val="single" w:sz="4" w:space="0" w:color="auto"/>
            </w:tcBorders>
            <w:noWrap/>
            <w:hideMark/>
          </w:tcPr>
          <w:p w14:paraId="499D3D2E"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tcBorders>
              <w:top w:val="single" w:sz="4" w:space="0" w:color="auto"/>
              <w:left w:val="single" w:sz="4" w:space="0" w:color="auto"/>
              <w:bottom w:val="single" w:sz="4" w:space="0" w:color="auto"/>
              <w:right w:val="single" w:sz="4" w:space="0" w:color="auto"/>
            </w:tcBorders>
            <w:noWrap/>
            <w:hideMark/>
          </w:tcPr>
          <w:p w14:paraId="3040E2D5"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Wuyts Rutger (deskundige)</w:t>
            </w:r>
          </w:p>
        </w:tc>
        <w:tc>
          <w:tcPr>
            <w:tcW w:w="742" w:type="dxa"/>
            <w:tcBorders>
              <w:top w:val="single" w:sz="4" w:space="0" w:color="auto"/>
              <w:left w:val="single" w:sz="4" w:space="0" w:color="auto"/>
              <w:bottom w:val="single" w:sz="4" w:space="0" w:color="auto"/>
              <w:right w:val="single" w:sz="4" w:space="0" w:color="auto"/>
            </w:tcBorders>
            <w:noWrap/>
          </w:tcPr>
          <w:p w14:paraId="444AC60B" w14:textId="77777777" w:rsidR="00871173" w:rsidRDefault="00871173">
            <w:pPr>
              <w:spacing w:after="0"/>
              <w:rPr>
                <w:rFonts w:asciiTheme="minorHAnsi" w:hAnsiTheme="minorHAnsi" w:cstheme="minorHAnsi"/>
                <w:lang w:eastAsia="nl-BE"/>
              </w:rPr>
            </w:pPr>
          </w:p>
        </w:tc>
      </w:tr>
      <w:tr w:rsidR="00871173" w14:paraId="395F00B0"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21C72C95"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Paul Verschoren (K. Lierse Kempenzonen)</w:t>
            </w:r>
          </w:p>
        </w:tc>
        <w:tc>
          <w:tcPr>
            <w:tcW w:w="399" w:type="dxa"/>
            <w:tcBorders>
              <w:top w:val="single" w:sz="4" w:space="0" w:color="auto"/>
              <w:left w:val="single" w:sz="4" w:space="0" w:color="auto"/>
              <w:bottom w:val="single" w:sz="4" w:space="0" w:color="auto"/>
              <w:right w:val="single" w:sz="4" w:space="0" w:color="auto"/>
            </w:tcBorders>
            <w:noWrap/>
          </w:tcPr>
          <w:p w14:paraId="71061390" w14:textId="77777777" w:rsidR="00871173" w:rsidRDefault="00871173">
            <w:pPr>
              <w:spacing w:after="0"/>
              <w:rPr>
                <w:rFonts w:asciiTheme="minorHAnsi" w:hAnsiTheme="minorHAnsi" w:cstheme="minorHAnsi"/>
                <w:lang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11296770" w14:textId="77777777" w:rsidR="00871173" w:rsidRDefault="00871173">
            <w:pPr>
              <w:spacing w:after="0"/>
              <w:rPr>
                <w:rFonts w:asciiTheme="minorHAnsi" w:hAnsiTheme="minorHAnsi" w:cstheme="minorHAnsi"/>
                <w:lang w:eastAsia="nl-BE"/>
              </w:rPr>
            </w:pPr>
            <w:proofErr w:type="spellStart"/>
            <w:r>
              <w:rPr>
                <w:rFonts w:asciiTheme="minorHAnsi" w:hAnsiTheme="minorHAnsi" w:cstheme="minorHAnsi"/>
                <w:lang w:eastAsia="nl-BE"/>
              </w:rPr>
              <w:t>Castrel</w:t>
            </w:r>
            <w:proofErr w:type="spellEnd"/>
            <w:r>
              <w:rPr>
                <w:rFonts w:asciiTheme="minorHAnsi" w:hAnsiTheme="minorHAnsi" w:cstheme="minorHAnsi"/>
                <w:lang w:eastAsia="nl-BE"/>
              </w:rPr>
              <w:t xml:space="preserve"> Bob (deskundige)</w:t>
            </w:r>
          </w:p>
        </w:tc>
        <w:tc>
          <w:tcPr>
            <w:tcW w:w="742" w:type="dxa"/>
            <w:tcBorders>
              <w:top w:val="single" w:sz="4" w:space="0" w:color="auto"/>
              <w:left w:val="single" w:sz="4" w:space="0" w:color="auto"/>
              <w:bottom w:val="single" w:sz="4" w:space="0" w:color="auto"/>
              <w:right w:val="single" w:sz="4" w:space="0" w:color="auto"/>
            </w:tcBorders>
            <w:noWrap/>
          </w:tcPr>
          <w:p w14:paraId="7C71EB5B" w14:textId="77777777" w:rsidR="00871173" w:rsidRDefault="00871173">
            <w:pPr>
              <w:spacing w:after="0"/>
              <w:rPr>
                <w:rFonts w:asciiTheme="minorHAnsi" w:hAnsiTheme="minorHAnsi" w:cstheme="minorHAnsi"/>
                <w:lang w:eastAsia="nl-BE"/>
              </w:rPr>
            </w:pPr>
          </w:p>
        </w:tc>
      </w:tr>
      <w:tr w:rsidR="00871173" w14:paraId="6965529A"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0CAA38E1" w14:textId="77777777" w:rsidR="00871173" w:rsidRDefault="00871173">
            <w:pPr>
              <w:spacing w:after="0"/>
              <w:rPr>
                <w:rFonts w:asciiTheme="minorHAnsi" w:hAnsiTheme="minorHAnsi" w:cstheme="minorHAnsi"/>
                <w:lang w:val="en-US" w:eastAsia="nl-BE"/>
              </w:rPr>
            </w:pPr>
            <w:r>
              <w:rPr>
                <w:rFonts w:asciiTheme="minorHAnsi" w:hAnsiTheme="minorHAnsi" w:cstheme="minorHAnsi"/>
                <w:strike/>
                <w:lang w:val="en-US" w:eastAsia="nl-BE"/>
              </w:rPr>
              <w:t>Roger Smets</w:t>
            </w:r>
            <w:r>
              <w:rPr>
                <w:rFonts w:asciiTheme="minorHAnsi" w:hAnsiTheme="minorHAnsi" w:cstheme="minorHAnsi"/>
                <w:lang w:val="en-US" w:eastAsia="nl-BE"/>
              </w:rPr>
              <w:t xml:space="preserve"> Rutger Wuyts (K. Lyra-Lierse)</w:t>
            </w:r>
          </w:p>
        </w:tc>
        <w:tc>
          <w:tcPr>
            <w:tcW w:w="399" w:type="dxa"/>
            <w:tcBorders>
              <w:top w:val="single" w:sz="4" w:space="0" w:color="auto"/>
              <w:left w:val="single" w:sz="4" w:space="0" w:color="auto"/>
              <w:bottom w:val="single" w:sz="4" w:space="0" w:color="auto"/>
              <w:right w:val="single" w:sz="4" w:space="0" w:color="auto"/>
            </w:tcBorders>
            <w:noWrap/>
          </w:tcPr>
          <w:p w14:paraId="7954DA83" w14:textId="77777777" w:rsidR="00871173" w:rsidRDefault="00871173">
            <w:pPr>
              <w:spacing w:after="0"/>
              <w:rPr>
                <w:rFonts w:asciiTheme="minorHAnsi" w:hAnsiTheme="minorHAnsi" w:cstheme="minorHAnsi"/>
                <w:lang w:val="en-US"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474FDE6F" w14:textId="77777777" w:rsidR="00871173" w:rsidRDefault="00871173">
            <w:pPr>
              <w:spacing w:after="0"/>
              <w:rPr>
                <w:rFonts w:asciiTheme="minorHAnsi" w:hAnsiTheme="minorHAnsi" w:cstheme="minorHAnsi"/>
                <w:lang w:eastAsia="nl-BE"/>
              </w:rPr>
            </w:pPr>
            <w:proofErr w:type="spellStart"/>
            <w:r>
              <w:rPr>
                <w:rFonts w:asciiTheme="minorHAnsi" w:hAnsiTheme="minorHAnsi" w:cstheme="minorHAnsi"/>
                <w:lang w:eastAsia="nl-BE"/>
              </w:rPr>
              <w:t>Vanderghote</w:t>
            </w:r>
            <w:proofErr w:type="spellEnd"/>
            <w:r>
              <w:rPr>
                <w:rFonts w:asciiTheme="minorHAnsi" w:hAnsiTheme="minorHAnsi" w:cstheme="minorHAnsi"/>
                <w:lang w:eastAsia="nl-BE"/>
              </w:rPr>
              <w:t xml:space="preserve"> Didier (deskundige)</w:t>
            </w:r>
          </w:p>
        </w:tc>
        <w:tc>
          <w:tcPr>
            <w:tcW w:w="742" w:type="dxa"/>
            <w:tcBorders>
              <w:top w:val="single" w:sz="4" w:space="0" w:color="auto"/>
              <w:left w:val="single" w:sz="4" w:space="0" w:color="auto"/>
              <w:bottom w:val="single" w:sz="4" w:space="0" w:color="auto"/>
              <w:right w:val="single" w:sz="4" w:space="0" w:color="auto"/>
            </w:tcBorders>
            <w:noWrap/>
            <w:hideMark/>
          </w:tcPr>
          <w:p w14:paraId="5E151221"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w:t>
            </w:r>
          </w:p>
        </w:tc>
      </w:tr>
      <w:tr w:rsidR="00871173" w14:paraId="38ABB113"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6F1EDD3F" w14:textId="77777777" w:rsidR="00871173" w:rsidRDefault="00871173">
            <w:pPr>
              <w:spacing w:after="0"/>
              <w:rPr>
                <w:rFonts w:asciiTheme="minorHAnsi" w:hAnsiTheme="minorHAnsi" w:cstheme="minorHAnsi"/>
                <w:lang w:val="en-US" w:eastAsia="nl-BE"/>
              </w:rPr>
            </w:pPr>
            <w:proofErr w:type="spellStart"/>
            <w:r>
              <w:rPr>
                <w:rFonts w:asciiTheme="minorHAnsi" w:hAnsiTheme="minorHAnsi" w:cstheme="minorHAnsi"/>
                <w:lang w:val="en-US" w:eastAsia="nl-BE"/>
              </w:rPr>
              <w:t>Govaerts</w:t>
            </w:r>
            <w:proofErr w:type="spellEnd"/>
            <w:r>
              <w:rPr>
                <w:rFonts w:asciiTheme="minorHAnsi" w:hAnsiTheme="minorHAnsi" w:cstheme="minorHAnsi"/>
                <w:lang w:val="en-US" w:eastAsia="nl-BE"/>
              </w:rPr>
              <w:t xml:space="preserve"> Flor (Kon </w:t>
            </w:r>
            <w:proofErr w:type="spellStart"/>
            <w:r>
              <w:rPr>
                <w:rFonts w:asciiTheme="minorHAnsi" w:hAnsiTheme="minorHAnsi" w:cstheme="minorHAnsi"/>
                <w:lang w:val="en-US" w:eastAsia="nl-BE"/>
              </w:rPr>
              <w:t>Judoclub</w:t>
            </w:r>
            <w:proofErr w:type="spellEnd"/>
            <w:r>
              <w:rPr>
                <w:rFonts w:asciiTheme="minorHAnsi" w:hAnsiTheme="minorHAnsi" w:cstheme="minorHAnsi"/>
                <w:lang w:val="en-US" w:eastAsia="nl-BE"/>
              </w:rPr>
              <w:t xml:space="preserve"> Lier)</w:t>
            </w:r>
          </w:p>
        </w:tc>
        <w:tc>
          <w:tcPr>
            <w:tcW w:w="399" w:type="dxa"/>
            <w:tcBorders>
              <w:top w:val="single" w:sz="4" w:space="0" w:color="auto"/>
              <w:left w:val="single" w:sz="4" w:space="0" w:color="auto"/>
              <w:bottom w:val="single" w:sz="4" w:space="0" w:color="auto"/>
              <w:right w:val="single" w:sz="4" w:space="0" w:color="auto"/>
            </w:tcBorders>
            <w:noWrap/>
            <w:hideMark/>
          </w:tcPr>
          <w:p w14:paraId="0E1AAB08" w14:textId="77777777" w:rsidR="00871173" w:rsidRDefault="00871173">
            <w:pPr>
              <w:spacing w:after="0"/>
              <w:rPr>
                <w:rFonts w:asciiTheme="minorHAnsi" w:hAnsiTheme="minorHAnsi" w:cstheme="minorHAnsi"/>
                <w:lang w:val="en-US" w:eastAsia="nl-BE"/>
              </w:rPr>
            </w:pPr>
            <w:r>
              <w:rPr>
                <w:rFonts w:asciiTheme="minorHAnsi" w:hAnsiTheme="minorHAnsi" w:cstheme="minorHAnsi"/>
                <w:lang w:val="en-US" w:eastAsia="nl-BE"/>
              </w:rPr>
              <w:t>V</w:t>
            </w:r>
          </w:p>
        </w:tc>
        <w:tc>
          <w:tcPr>
            <w:tcW w:w="3906" w:type="dxa"/>
            <w:tcBorders>
              <w:top w:val="single" w:sz="4" w:space="0" w:color="auto"/>
              <w:left w:val="single" w:sz="4" w:space="0" w:color="auto"/>
              <w:bottom w:val="single" w:sz="4" w:space="0" w:color="auto"/>
              <w:right w:val="single" w:sz="4" w:space="0" w:color="auto"/>
            </w:tcBorders>
            <w:noWrap/>
          </w:tcPr>
          <w:p w14:paraId="3020102C" w14:textId="77777777" w:rsidR="00871173" w:rsidRDefault="00871173">
            <w:pPr>
              <w:spacing w:after="0"/>
              <w:rPr>
                <w:rFonts w:asciiTheme="minorHAnsi" w:hAnsiTheme="minorHAnsi" w:cstheme="minorHAnsi"/>
                <w:strike/>
                <w:lang w:eastAsia="nl-BE"/>
              </w:rPr>
            </w:pPr>
          </w:p>
        </w:tc>
        <w:tc>
          <w:tcPr>
            <w:tcW w:w="742" w:type="dxa"/>
            <w:tcBorders>
              <w:top w:val="single" w:sz="4" w:space="0" w:color="auto"/>
              <w:left w:val="single" w:sz="4" w:space="0" w:color="auto"/>
              <w:bottom w:val="single" w:sz="4" w:space="0" w:color="auto"/>
              <w:right w:val="single" w:sz="4" w:space="0" w:color="auto"/>
            </w:tcBorders>
            <w:noWrap/>
          </w:tcPr>
          <w:p w14:paraId="59193FA6" w14:textId="77777777" w:rsidR="00871173" w:rsidRDefault="00871173">
            <w:pPr>
              <w:spacing w:after="0"/>
              <w:rPr>
                <w:rFonts w:asciiTheme="minorHAnsi" w:hAnsiTheme="minorHAnsi" w:cstheme="minorHAnsi"/>
                <w:lang w:eastAsia="nl-BE"/>
              </w:rPr>
            </w:pPr>
          </w:p>
        </w:tc>
      </w:tr>
      <w:tr w:rsidR="00871173" w14:paraId="4A0B215F"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2DB503B7"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 xml:space="preserve">Frank Verelst (Kon. Lierse Turnkring vzw) </w:t>
            </w:r>
          </w:p>
        </w:tc>
        <w:tc>
          <w:tcPr>
            <w:tcW w:w="399" w:type="dxa"/>
            <w:tcBorders>
              <w:top w:val="single" w:sz="4" w:space="0" w:color="auto"/>
              <w:left w:val="single" w:sz="4" w:space="0" w:color="auto"/>
              <w:bottom w:val="single" w:sz="4" w:space="0" w:color="auto"/>
              <w:right w:val="single" w:sz="4" w:space="0" w:color="auto"/>
            </w:tcBorders>
            <w:noWrap/>
            <w:hideMark/>
          </w:tcPr>
          <w:p w14:paraId="145C46D8"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tcPr>
          <w:p w14:paraId="33168B43" w14:textId="77777777" w:rsidR="00871173" w:rsidRDefault="00871173">
            <w:pPr>
              <w:spacing w:after="0"/>
              <w:rPr>
                <w:rFonts w:asciiTheme="minorHAnsi" w:hAnsiTheme="minorHAnsi" w:cstheme="minorHAnsi"/>
                <w:strike/>
                <w:lang w:eastAsia="nl-BE"/>
              </w:rPr>
            </w:pPr>
          </w:p>
        </w:tc>
        <w:tc>
          <w:tcPr>
            <w:tcW w:w="742" w:type="dxa"/>
            <w:tcBorders>
              <w:top w:val="single" w:sz="4" w:space="0" w:color="auto"/>
              <w:left w:val="single" w:sz="4" w:space="0" w:color="auto"/>
              <w:bottom w:val="single" w:sz="4" w:space="0" w:color="auto"/>
              <w:right w:val="single" w:sz="4" w:space="0" w:color="auto"/>
            </w:tcBorders>
            <w:noWrap/>
          </w:tcPr>
          <w:p w14:paraId="02E94510" w14:textId="77777777" w:rsidR="00871173" w:rsidRDefault="00871173">
            <w:pPr>
              <w:spacing w:after="0"/>
              <w:rPr>
                <w:rFonts w:asciiTheme="minorHAnsi" w:hAnsiTheme="minorHAnsi" w:cstheme="minorHAnsi"/>
                <w:lang w:eastAsia="nl-BE"/>
              </w:rPr>
            </w:pPr>
          </w:p>
        </w:tc>
      </w:tr>
      <w:tr w:rsidR="00871173" w14:paraId="720787E4"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280C19F3"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Chovau Norbert (Koninklijke kanoclub Lier)</w:t>
            </w:r>
          </w:p>
        </w:tc>
        <w:tc>
          <w:tcPr>
            <w:tcW w:w="399" w:type="dxa"/>
            <w:tcBorders>
              <w:top w:val="single" w:sz="4" w:space="0" w:color="auto"/>
              <w:left w:val="single" w:sz="4" w:space="0" w:color="auto"/>
              <w:bottom w:val="single" w:sz="4" w:space="0" w:color="auto"/>
              <w:right w:val="single" w:sz="4" w:space="0" w:color="auto"/>
            </w:tcBorders>
            <w:noWrap/>
            <w:hideMark/>
          </w:tcPr>
          <w:p w14:paraId="734C40FD"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tcBorders>
              <w:top w:val="single" w:sz="4" w:space="0" w:color="auto"/>
              <w:left w:val="single" w:sz="4" w:space="0" w:color="auto"/>
              <w:bottom w:val="single" w:sz="4" w:space="0" w:color="auto"/>
              <w:right w:val="single" w:sz="4" w:space="0" w:color="auto"/>
            </w:tcBorders>
            <w:noWrap/>
            <w:hideMark/>
          </w:tcPr>
          <w:p w14:paraId="4F660F36"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Ceulemans Niels (Groen)</w:t>
            </w:r>
          </w:p>
        </w:tc>
        <w:tc>
          <w:tcPr>
            <w:tcW w:w="742" w:type="dxa"/>
            <w:tcBorders>
              <w:top w:val="single" w:sz="4" w:space="0" w:color="auto"/>
              <w:left w:val="single" w:sz="4" w:space="0" w:color="auto"/>
              <w:bottom w:val="single" w:sz="4" w:space="0" w:color="auto"/>
              <w:right w:val="single" w:sz="4" w:space="0" w:color="auto"/>
            </w:tcBorders>
            <w:noWrap/>
          </w:tcPr>
          <w:p w14:paraId="19627AA3" w14:textId="77777777" w:rsidR="00871173" w:rsidRDefault="00871173">
            <w:pPr>
              <w:spacing w:after="0"/>
              <w:rPr>
                <w:rFonts w:asciiTheme="minorHAnsi" w:hAnsiTheme="minorHAnsi" w:cstheme="minorHAnsi"/>
                <w:lang w:eastAsia="nl-BE"/>
              </w:rPr>
            </w:pPr>
          </w:p>
        </w:tc>
      </w:tr>
      <w:tr w:rsidR="00871173" w14:paraId="58216598"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25F53D60"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Meulepas Guy (Koninklijke turnkring Lyra)</w:t>
            </w:r>
          </w:p>
        </w:tc>
        <w:tc>
          <w:tcPr>
            <w:tcW w:w="399" w:type="dxa"/>
            <w:tcBorders>
              <w:top w:val="single" w:sz="4" w:space="0" w:color="auto"/>
              <w:left w:val="single" w:sz="4" w:space="0" w:color="auto"/>
              <w:bottom w:val="single" w:sz="4" w:space="0" w:color="auto"/>
              <w:right w:val="single" w:sz="4" w:space="0" w:color="auto"/>
            </w:tcBorders>
            <w:noWrap/>
            <w:hideMark/>
          </w:tcPr>
          <w:p w14:paraId="4C4055FB"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5B2F4A4F"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 xml:space="preserve"> (N-VA)</w:t>
            </w:r>
          </w:p>
        </w:tc>
        <w:tc>
          <w:tcPr>
            <w:tcW w:w="742" w:type="dxa"/>
            <w:tcBorders>
              <w:top w:val="single" w:sz="4" w:space="0" w:color="auto"/>
              <w:left w:val="single" w:sz="4" w:space="0" w:color="auto"/>
              <w:bottom w:val="single" w:sz="4" w:space="0" w:color="auto"/>
              <w:right w:val="single" w:sz="4" w:space="0" w:color="auto"/>
            </w:tcBorders>
            <w:noWrap/>
          </w:tcPr>
          <w:p w14:paraId="4042A785" w14:textId="77777777" w:rsidR="00871173" w:rsidRDefault="00871173">
            <w:pPr>
              <w:spacing w:after="0"/>
              <w:rPr>
                <w:rFonts w:asciiTheme="minorHAnsi" w:hAnsiTheme="minorHAnsi" w:cstheme="minorHAnsi"/>
                <w:lang w:eastAsia="nl-BE"/>
              </w:rPr>
            </w:pPr>
          </w:p>
        </w:tc>
      </w:tr>
      <w:tr w:rsidR="00871173" w14:paraId="41CA82D7"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14434E9D" w14:textId="77777777" w:rsidR="00871173" w:rsidRDefault="00871173">
            <w:pPr>
              <w:spacing w:after="0"/>
              <w:rPr>
                <w:rFonts w:asciiTheme="minorHAnsi" w:hAnsiTheme="minorHAnsi" w:cstheme="minorHAnsi"/>
                <w:lang w:eastAsia="nl-BE"/>
              </w:rPr>
            </w:pPr>
            <w:r>
              <w:rPr>
                <w:rFonts w:asciiTheme="minorHAnsi" w:hAnsiTheme="minorHAnsi" w:cstheme="minorHAnsi"/>
                <w:strike/>
                <w:lang w:eastAsia="nl-BE"/>
              </w:rPr>
              <w:t>Arras Wim</w:t>
            </w:r>
            <w:r>
              <w:rPr>
                <w:rFonts w:asciiTheme="minorHAnsi" w:hAnsiTheme="minorHAnsi" w:cstheme="minorHAnsi"/>
                <w:lang w:eastAsia="nl-BE"/>
              </w:rPr>
              <w:t xml:space="preserve"> (KVK </w:t>
            </w:r>
            <w:proofErr w:type="spellStart"/>
            <w:r>
              <w:rPr>
                <w:rFonts w:asciiTheme="minorHAnsi" w:hAnsiTheme="minorHAnsi" w:cstheme="minorHAnsi"/>
                <w:lang w:eastAsia="nl-BE"/>
              </w:rPr>
              <w:t>Hooikt</w:t>
            </w:r>
            <w:proofErr w:type="spellEnd"/>
            <w:r>
              <w:rPr>
                <w:rFonts w:asciiTheme="minorHAnsi" w:hAnsiTheme="minorHAnsi" w:cstheme="minorHAnsi"/>
                <w:lang w:eastAsia="nl-BE"/>
              </w:rPr>
              <w:t xml:space="preserve">) – Tim </w:t>
            </w:r>
            <w:proofErr w:type="spellStart"/>
            <w:r>
              <w:rPr>
                <w:rFonts w:asciiTheme="minorHAnsi" w:hAnsiTheme="minorHAnsi" w:cstheme="minorHAnsi"/>
                <w:lang w:eastAsia="nl-BE"/>
              </w:rPr>
              <w:t>Delandtsheer</w:t>
            </w:r>
            <w:proofErr w:type="spellEnd"/>
          </w:p>
        </w:tc>
        <w:tc>
          <w:tcPr>
            <w:tcW w:w="399" w:type="dxa"/>
            <w:tcBorders>
              <w:top w:val="single" w:sz="4" w:space="0" w:color="auto"/>
              <w:left w:val="single" w:sz="4" w:space="0" w:color="auto"/>
              <w:bottom w:val="single" w:sz="4" w:space="0" w:color="auto"/>
              <w:right w:val="single" w:sz="4" w:space="0" w:color="auto"/>
            </w:tcBorders>
            <w:noWrap/>
            <w:hideMark/>
          </w:tcPr>
          <w:p w14:paraId="752BA111"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25CF06AF"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Alar Onur (CD&amp;V)</w:t>
            </w:r>
          </w:p>
        </w:tc>
        <w:tc>
          <w:tcPr>
            <w:tcW w:w="742" w:type="dxa"/>
            <w:tcBorders>
              <w:top w:val="single" w:sz="4" w:space="0" w:color="auto"/>
              <w:left w:val="single" w:sz="4" w:space="0" w:color="auto"/>
              <w:bottom w:val="single" w:sz="4" w:space="0" w:color="auto"/>
              <w:right w:val="single" w:sz="4" w:space="0" w:color="auto"/>
            </w:tcBorders>
            <w:noWrap/>
          </w:tcPr>
          <w:p w14:paraId="124024A5" w14:textId="77777777" w:rsidR="00871173" w:rsidRDefault="00871173">
            <w:pPr>
              <w:spacing w:after="0"/>
              <w:rPr>
                <w:rFonts w:asciiTheme="minorHAnsi" w:hAnsiTheme="minorHAnsi" w:cstheme="minorHAnsi"/>
                <w:lang w:eastAsia="nl-BE"/>
              </w:rPr>
            </w:pPr>
          </w:p>
        </w:tc>
      </w:tr>
      <w:tr w:rsidR="00871173" w14:paraId="7E315048"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110A5517"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 xml:space="preserve">De Herdt Evi (Lago Lier De </w:t>
            </w:r>
            <w:proofErr w:type="spellStart"/>
            <w:r>
              <w:rPr>
                <w:rFonts w:asciiTheme="minorHAnsi" w:hAnsiTheme="minorHAnsi" w:cstheme="minorHAnsi"/>
                <w:lang w:eastAsia="nl-BE"/>
              </w:rPr>
              <w:t>Waterperels</w:t>
            </w:r>
            <w:proofErr w:type="spellEnd"/>
            <w:r>
              <w:rPr>
                <w:rFonts w:asciiTheme="minorHAnsi" w:hAnsiTheme="minorHAnsi" w:cstheme="minorHAnsi"/>
                <w:lang w:eastAsia="nl-BE"/>
              </w:rPr>
              <w:t>)</w:t>
            </w:r>
          </w:p>
        </w:tc>
        <w:tc>
          <w:tcPr>
            <w:tcW w:w="399" w:type="dxa"/>
            <w:tcBorders>
              <w:top w:val="single" w:sz="4" w:space="0" w:color="auto"/>
              <w:left w:val="single" w:sz="4" w:space="0" w:color="auto"/>
              <w:bottom w:val="single" w:sz="4" w:space="0" w:color="auto"/>
              <w:right w:val="single" w:sz="4" w:space="0" w:color="auto"/>
            </w:tcBorders>
            <w:noWrap/>
          </w:tcPr>
          <w:p w14:paraId="546F04CF" w14:textId="77777777" w:rsidR="00871173" w:rsidRDefault="00871173">
            <w:pPr>
              <w:spacing w:after="0"/>
              <w:rPr>
                <w:rFonts w:asciiTheme="minorHAnsi" w:hAnsiTheme="minorHAnsi" w:cstheme="minorHAnsi"/>
                <w:lang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42184E8B" w14:textId="77777777" w:rsidR="00871173" w:rsidRDefault="00871173">
            <w:pPr>
              <w:spacing w:after="0"/>
              <w:rPr>
                <w:rFonts w:asciiTheme="minorHAnsi" w:hAnsiTheme="minorHAnsi" w:cstheme="minorHAnsi"/>
                <w:lang w:eastAsia="nl-BE"/>
              </w:rPr>
            </w:pPr>
            <w:proofErr w:type="spellStart"/>
            <w:r>
              <w:rPr>
                <w:rFonts w:asciiTheme="minorHAnsi" w:hAnsiTheme="minorHAnsi" w:cstheme="minorHAnsi"/>
                <w:lang w:eastAsia="nl-BE"/>
              </w:rPr>
              <w:t>Dietlinde</w:t>
            </w:r>
            <w:proofErr w:type="spellEnd"/>
            <w:r>
              <w:rPr>
                <w:rFonts w:asciiTheme="minorHAnsi" w:hAnsiTheme="minorHAnsi" w:cstheme="minorHAnsi"/>
                <w:lang w:eastAsia="nl-BE"/>
              </w:rPr>
              <w:t xml:space="preserve"> </w:t>
            </w:r>
            <w:proofErr w:type="spellStart"/>
            <w:r>
              <w:rPr>
                <w:rFonts w:asciiTheme="minorHAnsi" w:hAnsiTheme="minorHAnsi" w:cstheme="minorHAnsi"/>
                <w:lang w:eastAsia="nl-BE"/>
              </w:rPr>
              <w:t>Vervloesem</w:t>
            </w:r>
            <w:proofErr w:type="spellEnd"/>
            <w:r>
              <w:rPr>
                <w:rFonts w:asciiTheme="minorHAnsi" w:hAnsiTheme="minorHAnsi" w:cstheme="minorHAnsi"/>
                <w:lang w:eastAsia="nl-BE"/>
              </w:rPr>
              <w:t xml:space="preserve"> (Vlaams Belang)</w:t>
            </w:r>
          </w:p>
        </w:tc>
        <w:tc>
          <w:tcPr>
            <w:tcW w:w="742" w:type="dxa"/>
            <w:tcBorders>
              <w:top w:val="single" w:sz="4" w:space="0" w:color="auto"/>
              <w:left w:val="single" w:sz="4" w:space="0" w:color="auto"/>
              <w:bottom w:val="single" w:sz="4" w:space="0" w:color="auto"/>
              <w:right w:val="single" w:sz="4" w:space="0" w:color="auto"/>
            </w:tcBorders>
            <w:noWrap/>
            <w:hideMark/>
          </w:tcPr>
          <w:p w14:paraId="398A0011"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r>
      <w:tr w:rsidR="00871173" w14:paraId="4EE28BEA"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44E1DEA1"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Wout Leenaerts (</w:t>
            </w:r>
            <w:proofErr w:type="spellStart"/>
            <w:r>
              <w:rPr>
                <w:rFonts w:asciiTheme="minorHAnsi" w:hAnsiTheme="minorHAnsi" w:cstheme="minorHAnsi"/>
                <w:lang w:eastAsia="nl-BE"/>
              </w:rPr>
              <w:t>LierseKayak</w:t>
            </w:r>
            <w:proofErr w:type="spellEnd"/>
            <w:r>
              <w:rPr>
                <w:rFonts w:asciiTheme="minorHAnsi" w:hAnsiTheme="minorHAnsi" w:cstheme="minorHAnsi"/>
                <w:lang w:eastAsia="nl-BE"/>
              </w:rPr>
              <w:t xml:space="preserve"> Club)</w:t>
            </w:r>
          </w:p>
        </w:tc>
        <w:tc>
          <w:tcPr>
            <w:tcW w:w="399" w:type="dxa"/>
            <w:tcBorders>
              <w:top w:val="single" w:sz="4" w:space="0" w:color="auto"/>
              <w:left w:val="single" w:sz="4" w:space="0" w:color="auto"/>
              <w:bottom w:val="single" w:sz="4" w:space="0" w:color="auto"/>
              <w:right w:val="single" w:sz="4" w:space="0" w:color="auto"/>
            </w:tcBorders>
            <w:noWrap/>
            <w:hideMark/>
          </w:tcPr>
          <w:p w14:paraId="2826A5B9"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6DB07EE0"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 xml:space="preserve"> (Vooruit)</w:t>
            </w:r>
          </w:p>
        </w:tc>
        <w:tc>
          <w:tcPr>
            <w:tcW w:w="742" w:type="dxa"/>
            <w:tcBorders>
              <w:top w:val="single" w:sz="4" w:space="0" w:color="auto"/>
              <w:left w:val="single" w:sz="4" w:space="0" w:color="auto"/>
              <w:bottom w:val="single" w:sz="4" w:space="0" w:color="auto"/>
              <w:right w:val="single" w:sz="4" w:space="0" w:color="auto"/>
            </w:tcBorders>
            <w:noWrap/>
          </w:tcPr>
          <w:p w14:paraId="27003AF5" w14:textId="77777777" w:rsidR="00871173" w:rsidRDefault="00871173">
            <w:pPr>
              <w:spacing w:after="0"/>
              <w:rPr>
                <w:rFonts w:asciiTheme="minorHAnsi" w:hAnsiTheme="minorHAnsi" w:cstheme="minorHAnsi"/>
                <w:lang w:eastAsia="nl-BE"/>
              </w:rPr>
            </w:pPr>
          </w:p>
        </w:tc>
      </w:tr>
      <w:tr w:rsidR="00871173" w14:paraId="515D1D58"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641E71B6"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 xml:space="preserve">Nicasi Marc (Lierse schuttersgilde </w:t>
            </w:r>
            <w:proofErr w:type="spellStart"/>
            <w:r>
              <w:rPr>
                <w:rFonts w:asciiTheme="minorHAnsi" w:hAnsiTheme="minorHAnsi" w:cstheme="minorHAnsi"/>
                <w:lang w:eastAsia="nl-BE"/>
              </w:rPr>
              <w:t>Ledo</w:t>
            </w:r>
            <w:proofErr w:type="spellEnd"/>
            <w:r>
              <w:rPr>
                <w:rFonts w:asciiTheme="minorHAnsi" w:hAnsiTheme="minorHAnsi" w:cstheme="minorHAnsi"/>
                <w:lang w:eastAsia="nl-BE"/>
              </w:rPr>
              <w:t>)</w:t>
            </w:r>
          </w:p>
        </w:tc>
        <w:tc>
          <w:tcPr>
            <w:tcW w:w="399" w:type="dxa"/>
            <w:tcBorders>
              <w:top w:val="single" w:sz="4" w:space="0" w:color="auto"/>
              <w:left w:val="single" w:sz="4" w:space="0" w:color="auto"/>
              <w:bottom w:val="single" w:sz="4" w:space="0" w:color="auto"/>
              <w:right w:val="single" w:sz="4" w:space="0" w:color="auto"/>
            </w:tcBorders>
            <w:noWrap/>
            <w:hideMark/>
          </w:tcPr>
          <w:p w14:paraId="7EFD4DEC"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56A34BC5"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Carl Van Hooff (Open VLD)</w:t>
            </w:r>
          </w:p>
        </w:tc>
        <w:tc>
          <w:tcPr>
            <w:tcW w:w="742" w:type="dxa"/>
            <w:tcBorders>
              <w:top w:val="single" w:sz="4" w:space="0" w:color="auto"/>
              <w:left w:val="single" w:sz="4" w:space="0" w:color="auto"/>
              <w:bottom w:val="single" w:sz="4" w:space="0" w:color="auto"/>
              <w:right w:val="single" w:sz="4" w:space="0" w:color="auto"/>
            </w:tcBorders>
            <w:noWrap/>
            <w:hideMark/>
          </w:tcPr>
          <w:p w14:paraId="519EBA47"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r>
      <w:tr w:rsidR="00871173" w14:paraId="0B343A03"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7C3B93DA"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Dirk De Koninck (</w:t>
            </w:r>
            <w:proofErr w:type="spellStart"/>
            <w:r>
              <w:rPr>
                <w:rFonts w:asciiTheme="minorHAnsi" w:hAnsiTheme="minorHAnsi" w:cstheme="minorHAnsi"/>
                <w:lang w:eastAsia="nl-BE"/>
              </w:rPr>
              <w:t>Petanque</w:t>
            </w:r>
            <w:proofErr w:type="spellEnd"/>
            <w:r>
              <w:rPr>
                <w:rFonts w:asciiTheme="minorHAnsi" w:hAnsiTheme="minorHAnsi" w:cstheme="minorHAnsi"/>
                <w:lang w:eastAsia="nl-BE"/>
              </w:rPr>
              <w:t xml:space="preserve"> club Lier)</w:t>
            </w:r>
          </w:p>
        </w:tc>
        <w:tc>
          <w:tcPr>
            <w:tcW w:w="399" w:type="dxa"/>
            <w:tcBorders>
              <w:top w:val="single" w:sz="4" w:space="0" w:color="auto"/>
              <w:left w:val="single" w:sz="4" w:space="0" w:color="auto"/>
              <w:bottom w:val="single" w:sz="4" w:space="0" w:color="auto"/>
              <w:right w:val="single" w:sz="4" w:space="0" w:color="auto"/>
            </w:tcBorders>
            <w:noWrap/>
            <w:hideMark/>
          </w:tcPr>
          <w:p w14:paraId="14A41F10"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77486EDE"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Andries Ivo (schepen van sport)</w:t>
            </w:r>
          </w:p>
        </w:tc>
        <w:tc>
          <w:tcPr>
            <w:tcW w:w="742" w:type="dxa"/>
            <w:tcBorders>
              <w:top w:val="single" w:sz="4" w:space="0" w:color="auto"/>
              <w:left w:val="single" w:sz="4" w:space="0" w:color="auto"/>
              <w:bottom w:val="single" w:sz="4" w:space="0" w:color="auto"/>
              <w:right w:val="single" w:sz="4" w:space="0" w:color="auto"/>
            </w:tcBorders>
            <w:noWrap/>
            <w:hideMark/>
          </w:tcPr>
          <w:p w14:paraId="30D2347C"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r>
      <w:tr w:rsidR="00871173" w14:paraId="2C9D0A1C"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6DA24B12"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Verschueren Jessy (Proost Lierse)</w:t>
            </w:r>
          </w:p>
        </w:tc>
        <w:tc>
          <w:tcPr>
            <w:tcW w:w="399" w:type="dxa"/>
            <w:tcBorders>
              <w:top w:val="single" w:sz="4" w:space="0" w:color="auto"/>
              <w:left w:val="single" w:sz="4" w:space="0" w:color="auto"/>
              <w:bottom w:val="single" w:sz="4" w:space="0" w:color="auto"/>
              <w:right w:val="single" w:sz="4" w:space="0" w:color="auto"/>
            </w:tcBorders>
            <w:noWrap/>
          </w:tcPr>
          <w:p w14:paraId="0626E468" w14:textId="77777777" w:rsidR="00871173" w:rsidRDefault="00871173">
            <w:pPr>
              <w:spacing w:after="0"/>
              <w:rPr>
                <w:rFonts w:asciiTheme="minorHAnsi" w:hAnsiTheme="minorHAnsi" w:cstheme="minorHAnsi"/>
                <w:lang w:eastAsia="nl-BE"/>
              </w:rPr>
            </w:pPr>
          </w:p>
        </w:tc>
        <w:tc>
          <w:tcPr>
            <w:tcW w:w="3906" w:type="dxa"/>
            <w:tcBorders>
              <w:top w:val="single" w:sz="4" w:space="0" w:color="auto"/>
              <w:left w:val="single" w:sz="4" w:space="0" w:color="auto"/>
              <w:bottom w:val="single" w:sz="4" w:space="0" w:color="auto"/>
              <w:right w:val="single" w:sz="4" w:space="0" w:color="auto"/>
            </w:tcBorders>
            <w:noWrap/>
            <w:hideMark/>
          </w:tcPr>
          <w:p w14:paraId="1D152ECB"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De Herdt Michel (sportdienst)</w:t>
            </w:r>
          </w:p>
        </w:tc>
        <w:tc>
          <w:tcPr>
            <w:tcW w:w="742" w:type="dxa"/>
            <w:tcBorders>
              <w:top w:val="single" w:sz="4" w:space="0" w:color="auto"/>
              <w:left w:val="single" w:sz="4" w:space="0" w:color="auto"/>
              <w:bottom w:val="single" w:sz="4" w:space="0" w:color="auto"/>
              <w:right w:val="single" w:sz="4" w:space="0" w:color="auto"/>
            </w:tcBorders>
            <w:noWrap/>
            <w:hideMark/>
          </w:tcPr>
          <w:p w14:paraId="50B0E063"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r>
      <w:tr w:rsidR="00871173" w14:paraId="100701D4"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1F99AD57"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Robbe Van Beeck (Smash )</w:t>
            </w:r>
          </w:p>
        </w:tc>
        <w:tc>
          <w:tcPr>
            <w:tcW w:w="399" w:type="dxa"/>
            <w:tcBorders>
              <w:top w:val="single" w:sz="4" w:space="0" w:color="auto"/>
              <w:left w:val="single" w:sz="4" w:space="0" w:color="auto"/>
              <w:bottom w:val="single" w:sz="4" w:space="0" w:color="auto"/>
              <w:right w:val="single" w:sz="4" w:space="0" w:color="auto"/>
            </w:tcBorders>
            <w:noWrap/>
            <w:hideMark/>
          </w:tcPr>
          <w:p w14:paraId="659B9BEC"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1DB9AB37"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De Bie Ruth (sportdienst)</w:t>
            </w:r>
          </w:p>
        </w:tc>
        <w:tc>
          <w:tcPr>
            <w:tcW w:w="742" w:type="dxa"/>
            <w:tcBorders>
              <w:top w:val="single" w:sz="4" w:space="0" w:color="auto"/>
              <w:left w:val="single" w:sz="4" w:space="0" w:color="auto"/>
              <w:bottom w:val="single" w:sz="4" w:space="0" w:color="auto"/>
              <w:right w:val="single" w:sz="4" w:space="0" w:color="auto"/>
            </w:tcBorders>
            <w:noWrap/>
            <w:hideMark/>
          </w:tcPr>
          <w:p w14:paraId="76EA27D5"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r>
      <w:tr w:rsidR="00871173" w14:paraId="29EF6662"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77DDE7C5"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Mertens Jonas (Sport It)</w:t>
            </w:r>
          </w:p>
        </w:tc>
        <w:tc>
          <w:tcPr>
            <w:tcW w:w="399" w:type="dxa"/>
            <w:tcBorders>
              <w:top w:val="single" w:sz="4" w:space="0" w:color="auto"/>
              <w:left w:val="single" w:sz="4" w:space="0" w:color="auto"/>
              <w:bottom w:val="single" w:sz="4" w:space="0" w:color="auto"/>
              <w:right w:val="single" w:sz="4" w:space="0" w:color="auto"/>
            </w:tcBorders>
            <w:noWrap/>
            <w:hideMark/>
          </w:tcPr>
          <w:p w14:paraId="171174E5"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tcBorders>
              <w:top w:val="single" w:sz="4" w:space="0" w:color="auto"/>
              <w:left w:val="single" w:sz="4" w:space="0" w:color="auto"/>
              <w:bottom w:val="single" w:sz="4" w:space="0" w:color="auto"/>
              <w:right w:val="single" w:sz="4" w:space="0" w:color="auto"/>
            </w:tcBorders>
            <w:noWrap/>
            <w:hideMark/>
          </w:tcPr>
          <w:p w14:paraId="13BE2047"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Van Mechelen Gijs (sportdienst)</w:t>
            </w:r>
          </w:p>
        </w:tc>
        <w:tc>
          <w:tcPr>
            <w:tcW w:w="742" w:type="dxa"/>
            <w:tcBorders>
              <w:top w:val="single" w:sz="4" w:space="0" w:color="auto"/>
              <w:left w:val="single" w:sz="4" w:space="0" w:color="auto"/>
              <w:bottom w:val="single" w:sz="4" w:space="0" w:color="auto"/>
              <w:right w:val="single" w:sz="4" w:space="0" w:color="auto"/>
            </w:tcBorders>
            <w:noWrap/>
            <w:hideMark/>
          </w:tcPr>
          <w:p w14:paraId="7FE90846"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w:t>
            </w:r>
          </w:p>
        </w:tc>
      </w:tr>
      <w:tr w:rsidR="00871173" w14:paraId="0F5B786B"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6037884E"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Katleen Van Dyck (TC ‘t Spui)</w:t>
            </w:r>
          </w:p>
        </w:tc>
        <w:tc>
          <w:tcPr>
            <w:tcW w:w="399" w:type="dxa"/>
            <w:tcBorders>
              <w:top w:val="single" w:sz="4" w:space="0" w:color="auto"/>
              <w:left w:val="single" w:sz="4" w:space="0" w:color="auto"/>
              <w:bottom w:val="single" w:sz="4" w:space="0" w:color="auto"/>
              <w:right w:val="single" w:sz="4" w:space="0" w:color="auto"/>
            </w:tcBorders>
            <w:noWrap/>
            <w:hideMark/>
          </w:tcPr>
          <w:p w14:paraId="4D74F5D9"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A</w:t>
            </w:r>
          </w:p>
        </w:tc>
        <w:tc>
          <w:tcPr>
            <w:tcW w:w="3906" w:type="dxa"/>
            <w:tcBorders>
              <w:top w:val="single" w:sz="4" w:space="0" w:color="auto"/>
              <w:left w:val="single" w:sz="4" w:space="0" w:color="auto"/>
              <w:bottom w:val="single" w:sz="4" w:space="0" w:color="auto"/>
              <w:right w:val="single" w:sz="4" w:space="0" w:color="auto"/>
            </w:tcBorders>
            <w:noWrap/>
            <w:hideMark/>
          </w:tcPr>
          <w:p w14:paraId="1B0853AF"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Joris Elke (sportdienst)</w:t>
            </w:r>
          </w:p>
        </w:tc>
        <w:tc>
          <w:tcPr>
            <w:tcW w:w="742" w:type="dxa"/>
            <w:tcBorders>
              <w:top w:val="single" w:sz="4" w:space="0" w:color="auto"/>
              <w:left w:val="single" w:sz="4" w:space="0" w:color="auto"/>
              <w:bottom w:val="single" w:sz="4" w:space="0" w:color="auto"/>
              <w:right w:val="single" w:sz="4" w:space="0" w:color="auto"/>
            </w:tcBorders>
            <w:noWrap/>
            <w:hideMark/>
          </w:tcPr>
          <w:p w14:paraId="297F2FDA"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w:t>
            </w:r>
          </w:p>
        </w:tc>
      </w:tr>
      <w:tr w:rsidR="00871173" w14:paraId="1F5A06E5" w14:textId="77777777" w:rsidTr="00871173">
        <w:trPr>
          <w:trHeight w:val="300"/>
        </w:trPr>
        <w:tc>
          <w:tcPr>
            <w:tcW w:w="4160" w:type="dxa"/>
            <w:tcBorders>
              <w:top w:val="single" w:sz="4" w:space="0" w:color="auto"/>
              <w:left w:val="single" w:sz="4" w:space="0" w:color="auto"/>
              <w:bottom w:val="single" w:sz="4" w:space="0" w:color="auto"/>
              <w:right w:val="single" w:sz="4" w:space="0" w:color="auto"/>
            </w:tcBorders>
            <w:noWrap/>
            <w:hideMark/>
          </w:tcPr>
          <w:p w14:paraId="43275984"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 xml:space="preserve">Selleslaghs Dave (Titans Gym Lier) </w:t>
            </w:r>
          </w:p>
        </w:tc>
        <w:tc>
          <w:tcPr>
            <w:tcW w:w="399" w:type="dxa"/>
            <w:tcBorders>
              <w:top w:val="single" w:sz="4" w:space="0" w:color="auto"/>
              <w:left w:val="single" w:sz="4" w:space="0" w:color="auto"/>
              <w:bottom w:val="single" w:sz="4" w:space="0" w:color="auto"/>
              <w:right w:val="single" w:sz="4" w:space="0" w:color="auto"/>
            </w:tcBorders>
            <w:noWrap/>
            <w:hideMark/>
          </w:tcPr>
          <w:p w14:paraId="57A20314" w14:textId="77777777" w:rsidR="00871173" w:rsidRDefault="00871173">
            <w:pPr>
              <w:spacing w:after="0"/>
              <w:rPr>
                <w:rFonts w:asciiTheme="minorHAnsi" w:hAnsiTheme="minorHAnsi" w:cstheme="minorHAnsi"/>
                <w:lang w:eastAsia="nl-BE"/>
              </w:rPr>
            </w:pPr>
            <w:r>
              <w:rPr>
                <w:rFonts w:asciiTheme="minorHAnsi" w:hAnsiTheme="minorHAnsi" w:cstheme="minorHAnsi"/>
                <w:lang w:eastAsia="nl-BE"/>
              </w:rPr>
              <w:t>V</w:t>
            </w:r>
          </w:p>
        </w:tc>
        <w:tc>
          <w:tcPr>
            <w:tcW w:w="3906" w:type="dxa"/>
            <w:tcBorders>
              <w:top w:val="single" w:sz="4" w:space="0" w:color="auto"/>
              <w:left w:val="single" w:sz="4" w:space="0" w:color="auto"/>
              <w:bottom w:val="single" w:sz="4" w:space="0" w:color="auto"/>
              <w:right w:val="single" w:sz="4" w:space="0" w:color="auto"/>
            </w:tcBorders>
            <w:noWrap/>
          </w:tcPr>
          <w:p w14:paraId="7D5D0634" w14:textId="77777777" w:rsidR="00871173" w:rsidRDefault="00871173">
            <w:pPr>
              <w:spacing w:after="0"/>
              <w:rPr>
                <w:rFonts w:asciiTheme="minorHAnsi" w:hAnsiTheme="minorHAnsi" w:cstheme="minorHAnsi"/>
                <w:lang w:eastAsia="nl-BE"/>
              </w:rPr>
            </w:pPr>
          </w:p>
        </w:tc>
        <w:tc>
          <w:tcPr>
            <w:tcW w:w="742" w:type="dxa"/>
            <w:tcBorders>
              <w:top w:val="single" w:sz="4" w:space="0" w:color="auto"/>
              <w:left w:val="single" w:sz="4" w:space="0" w:color="auto"/>
              <w:bottom w:val="single" w:sz="4" w:space="0" w:color="auto"/>
              <w:right w:val="single" w:sz="4" w:space="0" w:color="auto"/>
            </w:tcBorders>
            <w:noWrap/>
          </w:tcPr>
          <w:p w14:paraId="74C40754" w14:textId="77777777" w:rsidR="00871173" w:rsidRDefault="00871173">
            <w:pPr>
              <w:spacing w:after="0"/>
              <w:rPr>
                <w:rFonts w:asciiTheme="minorHAnsi" w:hAnsiTheme="minorHAnsi" w:cstheme="minorHAnsi"/>
                <w:lang w:eastAsia="nl-BE"/>
              </w:rPr>
            </w:pPr>
          </w:p>
        </w:tc>
      </w:tr>
    </w:tbl>
    <w:p w14:paraId="5BC74FE3" w14:textId="77777777" w:rsidR="00871173" w:rsidRDefault="00871173" w:rsidP="00871173">
      <w:pPr>
        <w:spacing w:after="0" w:line="240" w:lineRule="auto"/>
        <w:rPr>
          <w:rFonts w:ascii="Verdana" w:hAnsi="Verdana" w:cstheme="minorHAnsi"/>
          <w:lang w:eastAsia="nl-BE"/>
        </w:rPr>
      </w:pPr>
    </w:p>
    <w:p w14:paraId="0850A95C" w14:textId="77777777" w:rsidR="00871173" w:rsidRDefault="00871173" w:rsidP="00871173">
      <w:pPr>
        <w:spacing w:after="0" w:line="240" w:lineRule="auto"/>
        <w:rPr>
          <w:rFonts w:asciiTheme="minorHAnsi" w:hAnsiTheme="minorHAnsi" w:cstheme="minorHAnsi"/>
          <w:sz w:val="24"/>
          <w:szCs w:val="24"/>
          <w:lang w:eastAsia="nl-BE"/>
        </w:rPr>
      </w:pPr>
    </w:p>
    <w:p w14:paraId="197DE57F" w14:textId="77777777" w:rsidR="00871173" w:rsidRDefault="00871173" w:rsidP="00871173">
      <w:pPr>
        <w:pStyle w:val="Lijstalinea"/>
        <w:numPr>
          <w:ilvl w:val="0"/>
          <w:numId w:val="12"/>
        </w:numPr>
        <w:spacing w:after="0"/>
        <w:rPr>
          <w:rFonts w:asciiTheme="minorHAnsi" w:hAnsiTheme="minorHAnsi" w:cstheme="minorHAnsi"/>
          <w:sz w:val="24"/>
          <w:szCs w:val="24"/>
        </w:rPr>
      </w:pPr>
      <w:r>
        <w:rPr>
          <w:rFonts w:asciiTheme="minorHAnsi" w:hAnsiTheme="minorHAnsi" w:cstheme="minorHAnsi"/>
          <w:sz w:val="24"/>
          <w:szCs w:val="24"/>
        </w:rPr>
        <w:t>Verwelkoming – opmerkingen vorig verslag</w:t>
      </w:r>
    </w:p>
    <w:p w14:paraId="0DDA0006" w14:textId="77777777" w:rsidR="00871173" w:rsidRDefault="00871173" w:rsidP="00871173">
      <w:pPr>
        <w:pStyle w:val="Lijstalinea"/>
        <w:spacing w:after="0"/>
        <w:ind w:left="720"/>
        <w:rPr>
          <w:rFonts w:asciiTheme="minorHAnsi" w:hAnsiTheme="minorHAnsi" w:cstheme="minorHAnsi"/>
          <w:sz w:val="24"/>
          <w:szCs w:val="24"/>
        </w:rPr>
      </w:pPr>
    </w:p>
    <w:p w14:paraId="7F3F9335" w14:textId="77777777" w:rsidR="00871173" w:rsidRDefault="00871173" w:rsidP="00871173">
      <w:pPr>
        <w:pStyle w:val="Lijstalinea"/>
        <w:numPr>
          <w:ilvl w:val="0"/>
          <w:numId w:val="12"/>
        </w:numPr>
        <w:spacing w:after="0"/>
        <w:rPr>
          <w:rFonts w:asciiTheme="minorHAnsi" w:hAnsiTheme="minorHAnsi" w:cstheme="minorHAnsi"/>
          <w:sz w:val="24"/>
          <w:szCs w:val="24"/>
        </w:rPr>
      </w:pPr>
      <w:r>
        <w:rPr>
          <w:rFonts w:asciiTheme="minorHAnsi" w:hAnsiTheme="minorHAnsi" w:cstheme="minorHAnsi"/>
          <w:sz w:val="24"/>
          <w:szCs w:val="24"/>
        </w:rPr>
        <w:t>Evaluatie nacht van de sport</w:t>
      </w:r>
    </w:p>
    <w:p w14:paraId="44FF5ED3" w14:textId="77777777" w:rsidR="00871173" w:rsidRDefault="00871173" w:rsidP="00871173">
      <w:pPr>
        <w:pStyle w:val="Lijstalinea"/>
        <w:rPr>
          <w:rFonts w:asciiTheme="minorHAnsi" w:hAnsiTheme="minorHAnsi" w:cstheme="minorHAnsi"/>
          <w:sz w:val="24"/>
          <w:szCs w:val="24"/>
        </w:rPr>
      </w:pPr>
      <w:r>
        <w:rPr>
          <w:rFonts w:asciiTheme="minorHAnsi" w:hAnsiTheme="minorHAnsi" w:cstheme="minorHAnsi"/>
          <w:sz w:val="24"/>
          <w:szCs w:val="24"/>
        </w:rPr>
        <w:t>Het concept blijft ok,  het tempo zat ook goed.</w:t>
      </w:r>
    </w:p>
    <w:p w14:paraId="13E5A730" w14:textId="77777777" w:rsidR="00871173" w:rsidRDefault="00871173" w:rsidP="00871173">
      <w:pPr>
        <w:pStyle w:val="Lijstalinea"/>
        <w:rPr>
          <w:rFonts w:asciiTheme="minorHAnsi" w:hAnsiTheme="minorHAnsi" w:cstheme="minorHAnsi"/>
          <w:sz w:val="24"/>
          <w:szCs w:val="24"/>
        </w:rPr>
      </w:pPr>
      <w:r>
        <w:rPr>
          <w:rFonts w:asciiTheme="minorHAnsi" w:hAnsiTheme="minorHAnsi" w:cstheme="minorHAnsi"/>
          <w:sz w:val="24"/>
          <w:szCs w:val="24"/>
        </w:rPr>
        <w:t xml:space="preserve">Guy : Er waren te veel hapjes bij de receptie en niet alles was naar ieders ‘goesting’.  De Frietjes vielen wel in de smaak! </w:t>
      </w:r>
    </w:p>
    <w:p w14:paraId="6C4B8A71" w14:textId="77777777" w:rsidR="00871173" w:rsidRDefault="00871173" w:rsidP="00871173">
      <w:pPr>
        <w:pStyle w:val="Lijstalinea"/>
        <w:rPr>
          <w:rFonts w:asciiTheme="minorHAnsi" w:hAnsiTheme="minorHAnsi" w:cstheme="minorHAnsi"/>
          <w:sz w:val="24"/>
          <w:szCs w:val="24"/>
        </w:rPr>
      </w:pPr>
      <w:r>
        <w:rPr>
          <w:rFonts w:asciiTheme="minorHAnsi" w:hAnsiTheme="minorHAnsi" w:cstheme="minorHAnsi"/>
          <w:sz w:val="24"/>
          <w:szCs w:val="24"/>
        </w:rPr>
        <w:lastRenderedPageBreak/>
        <w:t xml:space="preserve">De presentator deed het zeer goed, één voetbalploeg werd wel vergeten af te roepen. Ze kwamen nadien wel nog op het podium in de categorie ploeg van het jaar. </w:t>
      </w:r>
    </w:p>
    <w:p w14:paraId="290AFF1F" w14:textId="77777777" w:rsidR="00871173" w:rsidRDefault="00871173" w:rsidP="00871173">
      <w:pPr>
        <w:pStyle w:val="Lijstalinea"/>
        <w:rPr>
          <w:rFonts w:asciiTheme="minorHAnsi" w:hAnsiTheme="minorHAnsi" w:cstheme="minorHAnsi"/>
          <w:sz w:val="24"/>
          <w:szCs w:val="24"/>
        </w:rPr>
      </w:pPr>
      <w:r>
        <w:rPr>
          <w:rFonts w:asciiTheme="minorHAnsi" w:hAnsiTheme="minorHAnsi" w:cstheme="minorHAnsi"/>
          <w:sz w:val="24"/>
          <w:szCs w:val="24"/>
        </w:rPr>
        <w:t>Katleen: Het spel duurde iets te lang, 3 pijlen zou genoeg zijn.</w:t>
      </w:r>
    </w:p>
    <w:p w14:paraId="25EA1BA9" w14:textId="77777777" w:rsidR="00871173" w:rsidRDefault="00871173" w:rsidP="00871173">
      <w:pPr>
        <w:pStyle w:val="Lijstalinea"/>
        <w:rPr>
          <w:rFonts w:asciiTheme="minorHAnsi" w:hAnsiTheme="minorHAnsi" w:cstheme="minorHAnsi"/>
          <w:sz w:val="24"/>
          <w:szCs w:val="24"/>
        </w:rPr>
      </w:pPr>
      <w:r>
        <w:rPr>
          <w:rFonts w:asciiTheme="minorHAnsi" w:hAnsiTheme="minorHAnsi" w:cstheme="minorHAnsi"/>
          <w:sz w:val="24"/>
          <w:szCs w:val="24"/>
        </w:rPr>
        <w:t>Michel: Voorstel om iedereen een cadeau te geven i.p.v. een  beker of medaille… (bv. Handdoek). We bekijken dit nog eens met de werkgroep.</w:t>
      </w:r>
    </w:p>
    <w:p w14:paraId="2133DC3E" w14:textId="77777777" w:rsidR="00871173" w:rsidRDefault="00871173" w:rsidP="00871173">
      <w:pPr>
        <w:pStyle w:val="Lijstalinea"/>
        <w:ind w:left="720"/>
        <w:rPr>
          <w:rFonts w:asciiTheme="minorHAnsi" w:hAnsiTheme="minorHAnsi" w:cstheme="minorHAnsi"/>
          <w:sz w:val="24"/>
          <w:szCs w:val="24"/>
        </w:rPr>
      </w:pPr>
      <w:r>
        <w:rPr>
          <w:rFonts w:asciiTheme="minorHAnsi" w:hAnsiTheme="minorHAnsi" w:cstheme="minorHAnsi"/>
          <w:sz w:val="24"/>
          <w:szCs w:val="24"/>
        </w:rPr>
        <w:t>Datum voor volgend jaar ligt al vast: vrijdag 27 februari 2026 !</w:t>
      </w:r>
    </w:p>
    <w:p w14:paraId="5D94F2B0" w14:textId="77777777" w:rsidR="00871173" w:rsidRDefault="00871173" w:rsidP="00871173">
      <w:pPr>
        <w:pStyle w:val="Lijstalinea"/>
        <w:spacing w:after="0"/>
        <w:ind w:left="720"/>
        <w:rPr>
          <w:rFonts w:asciiTheme="minorHAnsi" w:hAnsiTheme="minorHAnsi" w:cstheme="minorHAnsi"/>
          <w:sz w:val="24"/>
          <w:szCs w:val="24"/>
        </w:rPr>
      </w:pPr>
    </w:p>
    <w:p w14:paraId="362F44AC" w14:textId="77777777" w:rsidR="00871173" w:rsidRDefault="00871173" w:rsidP="00871173">
      <w:pPr>
        <w:pStyle w:val="Lijstalinea"/>
        <w:numPr>
          <w:ilvl w:val="0"/>
          <w:numId w:val="12"/>
        </w:numPr>
        <w:spacing w:after="0"/>
        <w:rPr>
          <w:rFonts w:asciiTheme="minorHAnsi" w:hAnsiTheme="minorHAnsi" w:cstheme="minorHAnsi"/>
          <w:sz w:val="24"/>
          <w:szCs w:val="24"/>
        </w:rPr>
      </w:pPr>
      <w:proofErr w:type="spellStart"/>
      <w:r>
        <w:rPr>
          <w:rFonts w:asciiTheme="minorHAnsi" w:hAnsiTheme="minorHAnsi" w:cstheme="minorHAnsi"/>
          <w:sz w:val="24"/>
          <w:szCs w:val="24"/>
        </w:rPr>
        <w:t>Stavaza</w:t>
      </w:r>
      <w:proofErr w:type="spellEnd"/>
      <w:r>
        <w:rPr>
          <w:rFonts w:asciiTheme="minorHAnsi" w:hAnsiTheme="minorHAnsi" w:cstheme="minorHAnsi"/>
          <w:sz w:val="24"/>
          <w:szCs w:val="24"/>
        </w:rPr>
        <w:t xml:space="preserve"> Sportpark </w:t>
      </w:r>
    </w:p>
    <w:p w14:paraId="4E6A4231" w14:textId="77777777" w:rsidR="00871173" w:rsidRDefault="00871173" w:rsidP="0087117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Het is een hele uitdaging om binnen timing en budget te blijven. Er wordt op het werfoverleg nog volop gesnoeid op bepaalde posten. Zo zal het onderhoudsgebouw bv vervangen worden door enkele containers</w:t>
      </w:r>
    </w:p>
    <w:p w14:paraId="5D7A251F" w14:textId="07B14EB7" w:rsidR="00871173" w:rsidRDefault="00A80506" w:rsidP="0087117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Wim: ik hoop dat </w:t>
      </w:r>
      <w:r w:rsidR="00871173">
        <w:rPr>
          <w:rFonts w:asciiTheme="minorHAnsi" w:hAnsiTheme="minorHAnsi" w:cstheme="minorHAnsi"/>
          <w:sz w:val="24"/>
          <w:szCs w:val="24"/>
        </w:rPr>
        <w:t>deze besparingen geen te grote impact hebben op het eindproduct. We mogen niet de fout herhalen van het gebouw op de atletiekpiste waar te fel in bespaard werd.</w:t>
      </w:r>
    </w:p>
    <w:p w14:paraId="31EEEF81" w14:textId="77777777" w:rsidR="00871173" w:rsidRDefault="00871173" w:rsidP="00871173">
      <w:pPr>
        <w:pStyle w:val="Lijstalinea"/>
        <w:spacing w:after="0"/>
        <w:ind w:left="720"/>
        <w:rPr>
          <w:rFonts w:asciiTheme="minorHAnsi" w:hAnsiTheme="minorHAnsi" w:cstheme="minorHAnsi"/>
          <w:sz w:val="24"/>
          <w:szCs w:val="24"/>
        </w:rPr>
      </w:pPr>
    </w:p>
    <w:p w14:paraId="3666E827" w14:textId="104D8821" w:rsidR="00871173" w:rsidRDefault="00A80506" w:rsidP="0087117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Marc</w:t>
      </w:r>
      <w:r w:rsidR="00871173">
        <w:rPr>
          <w:rFonts w:asciiTheme="minorHAnsi" w:hAnsiTheme="minorHAnsi" w:cstheme="minorHAnsi"/>
          <w:sz w:val="24"/>
          <w:szCs w:val="24"/>
        </w:rPr>
        <w:t xml:space="preserve">:  Er wordt veel geïnvesteerd in het sportpark .Het zou jammer zijn dat andere projecten niet gerealiseerd zouden worden. </w:t>
      </w:r>
      <w:r w:rsidR="00871173">
        <w:rPr>
          <w:rFonts w:asciiTheme="minorHAnsi" w:hAnsiTheme="minorHAnsi" w:cstheme="minorHAnsi"/>
          <w:sz w:val="24"/>
          <w:szCs w:val="24"/>
        </w:rPr>
        <w:sym w:font="Wingdings" w:char="F0E0"/>
      </w:r>
      <w:r w:rsidR="00871173">
        <w:rPr>
          <w:rFonts w:asciiTheme="minorHAnsi" w:hAnsiTheme="minorHAnsi" w:cstheme="minorHAnsi"/>
          <w:sz w:val="24"/>
          <w:szCs w:val="24"/>
        </w:rPr>
        <w:t xml:space="preserve"> Dit is vooralsnog niet het geval</w:t>
      </w:r>
    </w:p>
    <w:p w14:paraId="24E4F42A" w14:textId="77777777" w:rsidR="00871173" w:rsidRDefault="00871173" w:rsidP="00871173">
      <w:pPr>
        <w:pStyle w:val="Lijstalinea"/>
        <w:spacing w:after="0"/>
        <w:ind w:left="720"/>
        <w:rPr>
          <w:rFonts w:asciiTheme="minorHAnsi" w:hAnsiTheme="minorHAnsi" w:cstheme="minorHAnsi"/>
          <w:sz w:val="24"/>
          <w:szCs w:val="24"/>
        </w:rPr>
      </w:pPr>
    </w:p>
    <w:p w14:paraId="7E77BA7B" w14:textId="20FB37B3" w:rsidR="00871173" w:rsidRDefault="00871173" w:rsidP="0087117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Timing:  De grond is natter dan verwacht en zal moeten uitdrogen voor er kunstgras geplaatst kan worden, maar de deadline komt er snel aan. Er zijn altijd </w:t>
      </w:r>
      <w:proofErr w:type="spellStart"/>
      <w:r w:rsidR="00A80506">
        <w:rPr>
          <w:rFonts w:asciiTheme="minorHAnsi" w:hAnsiTheme="minorHAnsi" w:cstheme="minorHAnsi"/>
          <w:sz w:val="24"/>
          <w:szCs w:val="24"/>
        </w:rPr>
        <w:t>o</w:t>
      </w:r>
      <w:r>
        <w:rPr>
          <w:rFonts w:asciiTheme="minorHAnsi" w:hAnsiTheme="minorHAnsi" w:cstheme="minorHAnsi"/>
          <w:sz w:val="24"/>
          <w:szCs w:val="24"/>
        </w:rPr>
        <w:t>nvoorspel</w:t>
      </w:r>
      <w:r w:rsidR="00A80506">
        <w:rPr>
          <w:rFonts w:asciiTheme="minorHAnsi" w:hAnsiTheme="minorHAnsi" w:cstheme="minorHAnsi"/>
          <w:sz w:val="24"/>
          <w:szCs w:val="24"/>
        </w:rPr>
        <w:t>-</w:t>
      </w:r>
      <w:r>
        <w:rPr>
          <w:rFonts w:asciiTheme="minorHAnsi" w:hAnsiTheme="minorHAnsi" w:cstheme="minorHAnsi"/>
          <w:sz w:val="24"/>
          <w:szCs w:val="24"/>
        </w:rPr>
        <w:t>baarheden</w:t>
      </w:r>
      <w:proofErr w:type="spellEnd"/>
      <w:r>
        <w:rPr>
          <w:rFonts w:asciiTheme="minorHAnsi" w:hAnsiTheme="minorHAnsi" w:cstheme="minorHAnsi"/>
          <w:sz w:val="24"/>
          <w:szCs w:val="24"/>
        </w:rPr>
        <w:t xml:space="preserve"> in zo’n groot dossier.  Het was ook altijd al een ambitieus plan om het op één jaar te realiseren. Het stadion zou normaal op tijd klaar zijn.</w:t>
      </w:r>
    </w:p>
    <w:p w14:paraId="523A0EF9" w14:textId="77777777" w:rsidR="00871173" w:rsidRDefault="00871173" w:rsidP="00871173">
      <w:pPr>
        <w:pStyle w:val="Lijstalinea"/>
        <w:spacing w:after="0"/>
        <w:ind w:left="720"/>
        <w:rPr>
          <w:rFonts w:asciiTheme="minorHAnsi" w:hAnsiTheme="minorHAnsi" w:cstheme="minorHAnsi"/>
          <w:sz w:val="24"/>
          <w:szCs w:val="24"/>
        </w:rPr>
      </w:pPr>
    </w:p>
    <w:p w14:paraId="185D3DE7" w14:textId="09B5BFB2" w:rsidR="00871173" w:rsidRDefault="00871173" w:rsidP="0087117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Op 28/04 organiseren we</w:t>
      </w:r>
      <w:r w:rsidR="00A80506">
        <w:rPr>
          <w:rFonts w:asciiTheme="minorHAnsi" w:hAnsiTheme="minorHAnsi" w:cstheme="minorHAnsi"/>
          <w:sz w:val="24"/>
          <w:szCs w:val="24"/>
        </w:rPr>
        <w:t xml:space="preserve"> een</w:t>
      </w:r>
      <w:r>
        <w:rPr>
          <w:rFonts w:asciiTheme="minorHAnsi" w:hAnsiTheme="minorHAnsi" w:cstheme="minorHAnsi"/>
          <w:sz w:val="24"/>
          <w:szCs w:val="24"/>
        </w:rPr>
        <w:t xml:space="preserve"> wer</w:t>
      </w:r>
      <w:r w:rsidR="00A80506">
        <w:rPr>
          <w:rFonts w:asciiTheme="minorHAnsi" w:hAnsiTheme="minorHAnsi" w:cstheme="minorHAnsi"/>
          <w:sz w:val="24"/>
          <w:szCs w:val="24"/>
        </w:rPr>
        <w:t>fbezoek met de raad van bestuur,</w:t>
      </w:r>
      <w:r>
        <w:rPr>
          <w:rFonts w:asciiTheme="minorHAnsi" w:hAnsiTheme="minorHAnsi" w:cstheme="minorHAnsi"/>
          <w:sz w:val="24"/>
          <w:szCs w:val="24"/>
        </w:rPr>
        <w:t xml:space="preserve"> we spreken bij de </w:t>
      </w:r>
      <w:proofErr w:type="spellStart"/>
      <w:r>
        <w:rPr>
          <w:rFonts w:asciiTheme="minorHAnsi" w:hAnsiTheme="minorHAnsi" w:cstheme="minorHAnsi"/>
          <w:sz w:val="24"/>
          <w:szCs w:val="24"/>
        </w:rPr>
        <w:t>kayakclub</w:t>
      </w:r>
      <w:proofErr w:type="spellEnd"/>
      <w:r>
        <w:rPr>
          <w:rFonts w:asciiTheme="minorHAnsi" w:hAnsiTheme="minorHAnsi" w:cstheme="minorHAnsi"/>
          <w:sz w:val="24"/>
          <w:szCs w:val="24"/>
        </w:rPr>
        <w:t xml:space="preserve"> af en zakken verder af naar het Sportpark (beveiliging zelf voorzien: laarzen, helm, …)</w:t>
      </w:r>
    </w:p>
    <w:p w14:paraId="4C1C796B" w14:textId="77777777" w:rsidR="00871173" w:rsidRDefault="00871173" w:rsidP="00871173">
      <w:pPr>
        <w:spacing w:after="0"/>
        <w:rPr>
          <w:rFonts w:asciiTheme="minorHAnsi" w:hAnsiTheme="minorHAnsi" w:cstheme="minorHAnsi"/>
          <w:sz w:val="24"/>
          <w:szCs w:val="24"/>
        </w:rPr>
      </w:pPr>
    </w:p>
    <w:p w14:paraId="7B6AE80B" w14:textId="77777777" w:rsidR="00871173" w:rsidRDefault="00871173" w:rsidP="00871173">
      <w:pPr>
        <w:pStyle w:val="Lijstalinea"/>
        <w:numPr>
          <w:ilvl w:val="0"/>
          <w:numId w:val="12"/>
        </w:numPr>
        <w:spacing w:after="0"/>
        <w:rPr>
          <w:rFonts w:asciiTheme="minorHAnsi" w:hAnsiTheme="minorHAnsi" w:cstheme="minorHAnsi"/>
          <w:sz w:val="24"/>
          <w:szCs w:val="24"/>
        </w:rPr>
      </w:pPr>
      <w:proofErr w:type="spellStart"/>
      <w:r>
        <w:rPr>
          <w:rFonts w:asciiTheme="minorHAnsi" w:hAnsiTheme="minorHAnsi" w:cstheme="minorHAnsi"/>
          <w:sz w:val="24"/>
          <w:szCs w:val="24"/>
        </w:rPr>
        <w:t>Stavaza</w:t>
      </w:r>
      <w:proofErr w:type="spellEnd"/>
      <w:r>
        <w:rPr>
          <w:rFonts w:asciiTheme="minorHAnsi" w:hAnsiTheme="minorHAnsi" w:cstheme="minorHAnsi"/>
          <w:sz w:val="24"/>
          <w:szCs w:val="24"/>
        </w:rPr>
        <w:t xml:space="preserve"> Atletiekgebouw</w:t>
      </w:r>
    </w:p>
    <w:p w14:paraId="4F54D698" w14:textId="77777777" w:rsidR="00871173" w:rsidRDefault="00871173" w:rsidP="0087117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Een nieuwe omgevingsvergunning is ingediend. De club zal instaan voor de uitbating en zo zelf meer zijn verantwoordelijkheid  nemen.</w:t>
      </w:r>
      <w:r>
        <w:rPr>
          <w:rFonts w:asciiTheme="minorHAnsi" w:hAnsiTheme="minorHAnsi" w:cstheme="minorHAnsi"/>
          <w:sz w:val="24"/>
          <w:szCs w:val="24"/>
        </w:rPr>
        <w:br/>
      </w:r>
    </w:p>
    <w:p w14:paraId="04B974F1" w14:textId="77777777" w:rsidR="00871173" w:rsidRDefault="00871173" w:rsidP="00871173">
      <w:pPr>
        <w:pStyle w:val="Lijstalinea"/>
        <w:numPr>
          <w:ilvl w:val="0"/>
          <w:numId w:val="12"/>
        </w:numPr>
        <w:spacing w:after="0"/>
        <w:rPr>
          <w:rFonts w:asciiTheme="minorHAnsi" w:hAnsiTheme="minorHAnsi" w:cstheme="minorHAnsi"/>
          <w:sz w:val="24"/>
          <w:szCs w:val="24"/>
        </w:rPr>
      </w:pPr>
      <w:r>
        <w:rPr>
          <w:rFonts w:asciiTheme="minorHAnsi" w:hAnsiTheme="minorHAnsi" w:cstheme="minorHAnsi"/>
          <w:sz w:val="24"/>
          <w:szCs w:val="24"/>
        </w:rPr>
        <w:t>Advies Statuten</w:t>
      </w:r>
      <w:r>
        <w:rPr>
          <w:rFonts w:asciiTheme="minorHAnsi" w:hAnsiTheme="minorHAnsi" w:cstheme="minorHAnsi"/>
          <w:sz w:val="24"/>
          <w:szCs w:val="24"/>
        </w:rPr>
        <w:br/>
        <w:t xml:space="preserve">Hoe ver staan we? </w:t>
      </w:r>
      <w:r>
        <w:rPr>
          <w:rFonts w:asciiTheme="minorHAnsi" w:hAnsiTheme="minorHAnsi" w:cstheme="minorHAnsi"/>
          <w:sz w:val="24"/>
          <w:szCs w:val="24"/>
        </w:rPr>
        <w:br/>
        <w:t>- Februari 2025: CBS heeft beslist welke adviesraden ingericht worden. De sportraad wordt niet in vraag gesteld en blijft een erkende adviesraad.</w:t>
      </w:r>
    </w:p>
    <w:p w14:paraId="59C7EE5B" w14:textId="77777777" w:rsidR="00871173" w:rsidRDefault="00871173" w:rsidP="00871173">
      <w:pPr>
        <w:pStyle w:val="Lijstalinea"/>
        <w:ind w:left="720"/>
        <w:rPr>
          <w:rFonts w:asciiTheme="minorHAnsi" w:hAnsiTheme="minorHAnsi" w:cstheme="minorHAnsi"/>
          <w:sz w:val="24"/>
          <w:szCs w:val="24"/>
        </w:rPr>
      </w:pPr>
      <w:r>
        <w:rPr>
          <w:rFonts w:asciiTheme="minorHAnsi" w:hAnsiTheme="minorHAnsi" w:cstheme="minorHAnsi"/>
          <w:sz w:val="24"/>
          <w:szCs w:val="24"/>
        </w:rPr>
        <w:t xml:space="preserve">- Maart 2025: De statuten van de verschillende adviesraden worden opgemaakt/aangepast. </w:t>
      </w:r>
    </w:p>
    <w:p w14:paraId="66100AB9" w14:textId="77777777" w:rsidR="00871173" w:rsidRPr="00A80506" w:rsidRDefault="00871173" w:rsidP="00871173">
      <w:pPr>
        <w:pStyle w:val="Lijstalinea"/>
        <w:ind w:left="720"/>
        <w:rPr>
          <w:rFonts w:asciiTheme="minorHAnsi" w:hAnsiTheme="minorHAnsi" w:cstheme="minorHAnsi"/>
          <w:color w:val="FF0000"/>
          <w:sz w:val="24"/>
          <w:szCs w:val="24"/>
        </w:rPr>
      </w:pPr>
      <w:r>
        <w:rPr>
          <w:rFonts w:asciiTheme="minorHAnsi" w:hAnsiTheme="minorHAnsi" w:cstheme="minorHAnsi"/>
          <w:sz w:val="24"/>
          <w:szCs w:val="24"/>
        </w:rPr>
        <w:t>-</w:t>
      </w:r>
      <w:r w:rsidRPr="00A80506">
        <w:rPr>
          <w:rFonts w:asciiTheme="minorHAnsi" w:hAnsiTheme="minorHAnsi" w:cstheme="minorHAnsi"/>
          <w:color w:val="FF0000"/>
          <w:sz w:val="24"/>
          <w:szCs w:val="24"/>
        </w:rPr>
        <w:t xml:space="preserve"> april – uiterlijk week 21 april 2025: de huidige adviesraden formuleren hun advies op voorstel van statuten (ter info: een adviesraad heeft 30 kalenderdagen om advies op statuten uit te brengen)</w:t>
      </w:r>
    </w:p>
    <w:p w14:paraId="10784A1B" w14:textId="77777777" w:rsidR="00871173" w:rsidRDefault="00871173" w:rsidP="00871173">
      <w:pPr>
        <w:pStyle w:val="Lijstalinea"/>
        <w:ind w:left="720"/>
        <w:rPr>
          <w:rFonts w:asciiTheme="minorHAnsi" w:hAnsiTheme="minorHAnsi" w:cstheme="minorHAnsi"/>
          <w:sz w:val="24"/>
          <w:szCs w:val="24"/>
        </w:rPr>
      </w:pPr>
      <w:r>
        <w:rPr>
          <w:rFonts w:asciiTheme="minorHAnsi" w:hAnsiTheme="minorHAnsi" w:cstheme="minorHAnsi"/>
          <w:sz w:val="24"/>
          <w:szCs w:val="24"/>
        </w:rPr>
        <w:t>- 2 juni 2025: CBS kennisname statuten nieuwe adviesraden (agenderen do 29 mei 2025)</w:t>
      </w:r>
    </w:p>
    <w:p w14:paraId="71BF9AB0" w14:textId="77777777" w:rsidR="00871173" w:rsidRDefault="00871173" w:rsidP="00871173">
      <w:pPr>
        <w:pStyle w:val="Lijstalinea"/>
        <w:ind w:left="720"/>
        <w:rPr>
          <w:rFonts w:asciiTheme="minorHAnsi" w:hAnsiTheme="minorHAnsi" w:cstheme="minorHAnsi"/>
          <w:sz w:val="24"/>
          <w:szCs w:val="24"/>
        </w:rPr>
      </w:pPr>
      <w:r>
        <w:rPr>
          <w:rFonts w:asciiTheme="minorHAnsi" w:hAnsiTheme="minorHAnsi" w:cstheme="minorHAnsi"/>
          <w:sz w:val="24"/>
          <w:szCs w:val="24"/>
        </w:rPr>
        <w:t>- 23 juni 2025: GR goedkeuring statuten nieuwe adviesraden (+ bij voorkeur: huishoudelijk reglement nieuwe adviesraden – maar mag ook later)</w:t>
      </w:r>
    </w:p>
    <w:p w14:paraId="5E9E4A92" w14:textId="77777777" w:rsidR="00871173" w:rsidRDefault="00871173" w:rsidP="00871173">
      <w:pPr>
        <w:pStyle w:val="Lijstalinea"/>
        <w:ind w:left="720"/>
        <w:rPr>
          <w:rFonts w:asciiTheme="minorHAnsi" w:hAnsiTheme="minorHAnsi" w:cstheme="minorHAnsi"/>
          <w:sz w:val="24"/>
          <w:szCs w:val="24"/>
        </w:rPr>
      </w:pPr>
      <w:r>
        <w:rPr>
          <w:rFonts w:asciiTheme="minorHAnsi" w:hAnsiTheme="minorHAnsi" w:cstheme="minorHAnsi"/>
          <w:sz w:val="24"/>
          <w:szCs w:val="24"/>
        </w:rPr>
        <w:t>-  September (-oktober) 2025: oproep naar vertegenwoordigers nieuwe adviesraden</w:t>
      </w:r>
    </w:p>
    <w:p w14:paraId="799FADF5" w14:textId="77777777" w:rsidR="00871173" w:rsidRDefault="00871173" w:rsidP="00871173">
      <w:pPr>
        <w:pStyle w:val="Lijstalinea"/>
        <w:ind w:left="720"/>
        <w:rPr>
          <w:rFonts w:asciiTheme="minorHAnsi" w:hAnsiTheme="minorHAnsi" w:cstheme="minorHAnsi"/>
          <w:sz w:val="24"/>
          <w:szCs w:val="24"/>
        </w:rPr>
      </w:pPr>
      <w:r>
        <w:rPr>
          <w:rFonts w:asciiTheme="minorHAnsi" w:hAnsiTheme="minorHAnsi" w:cstheme="minorHAnsi"/>
          <w:sz w:val="24"/>
          <w:szCs w:val="24"/>
        </w:rPr>
        <w:t>- 30 december 2025: uiterlijke installatie nieuwe adviesraden</w:t>
      </w:r>
    </w:p>
    <w:p w14:paraId="7DE197EC" w14:textId="77777777" w:rsidR="00871173" w:rsidRDefault="00871173" w:rsidP="00871173">
      <w:pPr>
        <w:spacing w:after="0"/>
        <w:rPr>
          <w:rFonts w:asciiTheme="minorHAnsi" w:hAnsiTheme="minorHAnsi" w:cstheme="minorHAnsi"/>
          <w:sz w:val="24"/>
          <w:szCs w:val="24"/>
        </w:rPr>
      </w:pPr>
    </w:p>
    <w:p w14:paraId="528E25C1" w14:textId="77777777" w:rsidR="00871173" w:rsidRDefault="00871173" w:rsidP="0087117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t xml:space="preserve">In september hebben we opmerkingen over de bestaande statuten gemaakt. We overlopen de opmerkingen en bekijken hoe we dit zullen aanpassen. </w:t>
      </w:r>
    </w:p>
    <w:p w14:paraId="324B420B" w14:textId="77777777" w:rsidR="00871173" w:rsidRDefault="00871173" w:rsidP="00871173">
      <w:pPr>
        <w:pStyle w:val="Lijstalinea"/>
        <w:spacing w:after="0"/>
        <w:ind w:left="720"/>
        <w:rPr>
          <w:rFonts w:asciiTheme="minorHAnsi" w:hAnsiTheme="minorHAnsi" w:cstheme="minorHAnsi"/>
          <w:sz w:val="24"/>
          <w:szCs w:val="24"/>
        </w:rPr>
      </w:pPr>
      <w:r>
        <w:rPr>
          <w:rFonts w:asciiTheme="minorHAnsi" w:hAnsiTheme="minorHAnsi" w:cstheme="minorHAnsi"/>
          <w:sz w:val="24"/>
          <w:szCs w:val="24"/>
        </w:rPr>
        <w:br/>
        <w:t>- Geen max aantal deelnemers</w:t>
      </w:r>
      <w:r>
        <w:rPr>
          <w:rFonts w:asciiTheme="minorHAnsi" w:hAnsiTheme="minorHAnsi" w:cstheme="minorHAnsi"/>
          <w:sz w:val="24"/>
          <w:szCs w:val="24"/>
        </w:rPr>
        <w:br/>
        <w:t xml:space="preserve">Dat staat er nu niet in en gaan we ook zo behouden. </w:t>
      </w:r>
    </w:p>
    <w:p w14:paraId="0C316D2D" w14:textId="77777777" w:rsidR="00871173" w:rsidRDefault="00871173" w:rsidP="00871173">
      <w:pPr>
        <w:pStyle w:val="Lijstalinea"/>
        <w:numPr>
          <w:ilvl w:val="0"/>
          <w:numId w:val="13"/>
        </w:numPr>
        <w:spacing w:after="0"/>
        <w:rPr>
          <w:rFonts w:asciiTheme="minorHAnsi" w:hAnsiTheme="minorHAnsi" w:cstheme="minorHAnsi"/>
          <w:sz w:val="24"/>
          <w:szCs w:val="24"/>
        </w:rPr>
      </w:pPr>
      <w:r>
        <w:rPr>
          <w:rFonts w:asciiTheme="minorHAnsi" w:hAnsiTheme="minorHAnsi" w:cstheme="minorHAnsi"/>
          <w:sz w:val="24"/>
          <w:szCs w:val="24"/>
        </w:rPr>
        <w:t>2/3</w:t>
      </w:r>
      <w:r>
        <w:rPr>
          <w:rFonts w:asciiTheme="minorHAnsi" w:hAnsiTheme="minorHAnsi" w:cstheme="minorHAnsi"/>
          <w:sz w:val="24"/>
          <w:szCs w:val="24"/>
          <w:vertAlign w:val="superscript"/>
        </w:rPr>
        <w:t>de</w:t>
      </w:r>
      <w:r>
        <w:rPr>
          <w:rFonts w:asciiTheme="minorHAnsi" w:hAnsiTheme="minorHAnsi" w:cstheme="minorHAnsi"/>
          <w:sz w:val="24"/>
          <w:szCs w:val="24"/>
        </w:rPr>
        <w:t xml:space="preserve"> personen van eenzelfde geslacht verhouding is te moeilijk.</w:t>
      </w:r>
      <w:r>
        <w:rPr>
          <w:rFonts w:asciiTheme="minorHAnsi" w:hAnsiTheme="minorHAnsi" w:cstheme="minorHAnsi"/>
          <w:sz w:val="24"/>
          <w:szCs w:val="24"/>
        </w:rPr>
        <w:br/>
        <w:t xml:space="preserve">Het moet eerder een streven naar zijn, dan dat het er als een “moetje” in staat. </w:t>
      </w:r>
    </w:p>
    <w:p w14:paraId="5F360E45" w14:textId="77777777" w:rsidR="00871173" w:rsidRDefault="00871173" w:rsidP="00871173">
      <w:pPr>
        <w:pStyle w:val="Lijstalinea"/>
        <w:numPr>
          <w:ilvl w:val="0"/>
          <w:numId w:val="13"/>
        </w:numPr>
        <w:spacing w:after="0"/>
        <w:rPr>
          <w:rFonts w:asciiTheme="minorHAnsi" w:hAnsiTheme="minorHAnsi" w:cstheme="minorHAnsi"/>
          <w:sz w:val="24"/>
          <w:szCs w:val="24"/>
        </w:rPr>
      </w:pPr>
      <w:r>
        <w:rPr>
          <w:rFonts w:asciiTheme="minorHAnsi" w:hAnsiTheme="minorHAnsi" w:cstheme="minorHAnsi"/>
          <w:sz w:val="24"/>
          <w:szCs w:val="24"/>
        </w:rPr>
        <w:t>Aanduiding experten → breder draagvlak</w:t>
      </w:r>
      <w:r>
        <w:rPr>
          <w:rFonts w:asciiTheme="minorHAnsi" w:hAnsiTheme="minorHAnsi" w:cstheme="minorHAnsi"/>
          <w:sz w:val="24"/>
          <w:szCs w:val="24"/>
        </w:rPr>
        <w:br/>
        <w:t xml:space="preserve">Eigenlijk staat er nu al in de statuten dat de experten door het dagelijks bestuur worden aangesteld. Dat is de vorige keer niet zo verlopen. We gaan het deze keer gewoon toepassen zoals voorzien in de statuten. </w:t>
      </w:r>
    </w:p>
    <w:p w14:paraId="37CE4C60" w14:textId="77777777" w:rsidR="00871173" w:rsidRDefault="00871173" w:rsidP="00871173">
      <w:pPr>
        <w:pStyle w:val="Lijstalinea"/>
        <w:numPr>
          <w:ilvl w:val="0"/>
          <w:numId w:val="13"/>
        </w:numPr>
        <w:spacing w:after="0"/>
        <w:rPr>
          <w:rFonts w:asciiTheme="minorHAnsi" w:hAnsiTheme="minorHAnsi" w:cstheme="minorHAnsi"/>
          <w:sz w:val="24"/>
          <w:szCs w:val="24"/>
        </w:rPr>
      </w:pPr>
      <w:r>
        <w:rPr>
          <w:rFonts w:asciiTheme="minorHAnsi" w:hAnsiTheme="minorHAnsi" w:cstheme="minorHAnsi"/>
          <w:sz w:val="24"/>
          <w:szCs w:val="24"/>
        </w:rPr>
        <w:t>Strenger zijn op aanwezigheden</w:t>
      </w:r>
      <w:r>
        <w:rPr>
          <w:rFonts w:asciiTheme="minorHAnsi" w:hAnsiTheme="minorHAnsi" w:cstheme="minorHAnsi"/>
          <w:sz w:val="24"/>
          <w:szCs w:val="24"/>
        </w:rPr>
        <w:br/>
        <w:t xml:space="preserve">Ook hier werden de statuten niet toegepast. Hierin zullen we ook strenger in optreden. </w:t>
      </w:r>
    </w:p>
    <w:p w14:paraId="0054DA84" w14:textId="77777777" w:rsidR="00871173" w:rsidRDefault="00871173" w:rsidP="00871173">
      <w:pPr>
        <w:pStyle w:val="Lijstalinea"/>
        <w:numPr>
          <w:ilvl w:val="0"/>
          <w:numId w:val="13"/>
        </w:numPr>
        <w:spacing w:after="0"/>
        <w:rPr>
          <w:rFonts w:asciiTheme="minorHAnsi" w:hAnsiTheme="minorHAnsi" w:cstheme="minorHAnsi"/>
          <w:sz w:val="24"/>
          <w:szCs w:val="24"/>
        </w:rPr>
      </w:pPr>
      <w:r>
        <w:rPr>
          <w:rFonts w:asciiTheme="minorHAnsi" w:hAnsiTheme="minorHAnsi" w:cstheme="minorHAnsi"/>
          <w:sz w:val="24"/>
          <w:szCs w:val="24"/>
        </w:rPr>
        <w:t xml:space="preserve">Meer inzetten op de kennis van de experten is iets wat we moeten waarmaken en moet niet uitdrukkelijk in de statuten staan. </w:t>
      </w:r>
      <w:r>
        <w:rPr>
          <w:rFonts w:asciiTheme="minorHAnsi" w:hAnsiTheme="minorHAnsi" w:cstheme="minorHAnsi"/>
          <w:sz w:val="24"/>
          <w:szCs w:val="24"/>
        </w:rPr>
        <w:br/>
        <w:t xml:space="preserve">Hoe we de vergaderingen gaan laten verlopen is iets waar we bij stil moeten staan. Bv in thema’s werken. </w:t>
      </w:r>
    </w:p>
    <w:p w14:paraId="524FB30C" w14:textId="77777777" w:rsidR="00871173" w:rsidRDefault="00871173" w:rsidP="00871173">
      <w:pPr>
        <w:pStyle w:val="Lijstalinea"/>
        <w:numPr>
          <w:ilvl w:val="0"/>
          <w:numId w:val="13"/>
        </w:numPr>
        <w:spacing w:after="0"/>
        <w:rPr>
          <w:rFonts w:asciiTheme="minorHAnsi" w:hAnsiTheme="minorHAnsi" w:cstheme="minorHAnsi"/>
          <w:sz w:val="24"/>
          <w:szCs w:val="24"/>
        </w:rPr>
      </w:pPr>
      <w:r>
        <w:rPr>
          <w:rFonts w:asciiTheme="minorHAnsi" w:hAnsiTheme="minorHAnsi" w:cstheme="minorHAnsi"/>
          <w:sz w:val="24"/>
          <w:szCs w:val="24"/>
        </w:rPr>
        <w:t>Volgens de huidige statuten moeten 2/3 van de leden aanwezig op de statuten te kunnen wijzigen. Dit aantal halen we nooit we stellen voor om dit naar ½ de leden te wijzigen.</w:t>
      </w:r>
    </w:p>
    <w:p w14:paraId="5694BCEF" w14:textId="77777777" w:rsidR="00871173" w:rsidRDefault="00871173" w:rsidP="00871173">
      <w:pPr>
        <w:pStyle w:val="Lijstalinea"/>
        <w:spacing w:after="0"/>
        <w:ind w:left="1080"/>
        <w:rPr>
          <w:rFonts w:asciiTheme="minorHAnsi" w:hAnsiTheme="minorHAnsi" w:cstheme="minorHAnsi"/>
          <w:sz w:val="24"/>
          <w:szCs w:val="24"/>
        </w:rPr>
      </w:pPr>
      <w:r>
        <w:rPr>
          <w:rFonts w:asciiTheme="minorHAnsi" w:hAnsiTheme="minorHAnsi" w:cstheme="minorHAnsi"/>
          <w:color w:val="1F497D" w:themeColor="text2"/>
          <w:sz w:val="24"/>
          <w:szCs w:val="24"/>
        </w:rPr>
        <w:t xml:space="preserve"> </w:t>
      </w:r>
    </w:p>
    <w:p w14:paraId="2321026E" w14:textId="24E14DA0" w:rsidR="00871173" w:rsidRDefault="00A80506" w:rsidP="00871173">
      <w:pPr>
        <w:spacing w:after="0"/>
        <w:ind w:left="720"/>
        <w:rPr>
          <w:rFonts w:asciiTheme="minorHAnsi" w:hAnsiTheme="minorHAnsi" w:cstheme="minorHAnsi"/>
          <w:sz w:val="24"/>
          <w:szCs w:val="24"/>
        </w:rPr>
      </w:pPr>
      <w:r>
        <w:rPr>
          <w:rFonts w:asciiTheme="minorHAnsi" w:hAnsiTheme="minorHAnsi" w:cstheme="minorHAnsi"/>
          <w:sz w:val="24"/>
          <w:szCs w:val="24"/>
        </w:rPr>
        <w:t>De RVB</w:t>
      </w:r>
      <w:r w:rsidR="00871173">
        <w:rPr>
          <w:rFonts w:asciiTheme="minorHAnsi" w:hAnsiTheme="minorHAnsi" w:cstheme="minorHAnsi"/>
          <w:sz w:val="24"/>
          <w:szCs w:val="24"/>
        </w:rPr>
        <w:t xml:space="preserve"> van de Sportraad geeft positief advies om de statuten zo aan te passen. Ruth voegt een aangepaste versie bij dit verslag. We leggen de wijziging voor aan de volgende Algemene vergadering.</w:t>
      </w:r>
    </w:p>
    <w:p w14:paraId="4466F520" w14:textId="77777777" w:rsidR="00871173" w:rsidRDefault="00871173" w:rsidP="00871173">
      <w:pPr>
        <w:spacing w:after="0"/>
        <w:ind w:left="720"/>
        <w:rPr>
          <w:rFonts w:asciiTheme="minorHAnsi" w:hAnsiTheme="minorHAnsi" w:cstheme="minorHAnsi"/>
          <w:sz w:val="24"/>
          <w:szCs w:val="24"/>
        </w:rPr>
      </w:pPr>
      <w:r>
        <w:rPr>
          <w:rFonts w:asciiTheme="minorHAnsi" w:hAnsiTheme="minorHAnsi" w:cstheme="minorHAnsi"/>
          <w:sz w:val="24"/>
          <w:szCs w:val="24"/>
        </w:rPr>
        <w:t xml:space="preserve"> </w:t>
      </w:r>
    </w:p>
    <w:p w14:paraId="3CD6AB2F" w14:textId="77777777" w:rsidR="00871173" w:rsidRDefault="00871173" w:rsidP="00871173">
      <w:pPr>
        <w:pStyle w:val="Lijstalinea"/>
        <w:spacing w:after="0"/>
        <w:ind w:left="720"/>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 xml:space="preserve">De huidige statuten zijn, net zoals alle reglementen terug te vinden op de website Sport in Lier. </w:t>
      </w:r>
    </w:p>
    <w:p w14:paraId="12720CC2" w14:textId="77777777" w:rsidR="00871173" w:rsidRDefault="00871173" w:rsidP="00871173">
      <w:pPr>
        <w:pStyle w:val="Lijstalinea"/>
        <w:spacing w:after="0"/>
        <w:ind w:left="720"/>
        <w:rPr>
          <w:rFonts w:asciiTheme="minorHAnsi" w:hAnsiTheme="minorHAnsi" w:cstheme="minorHAnsi"/>
          <w:color w:val="1F497D" w:themeColor="text2"/>
          <w:sz w:val="24"/>
          <w:szCs w:val="24"/>
        </w:rPr>
      </w:pPr>
    </w:p>
    <w:p w14:paraId="3C602A6B" w14:textId="77777777" w:rsidR="00871173" w:rsidRDefault="00871173" w:rsidP="00871173">
      <w:pPr>
        <w:pStyle w:val="Lijstalinea"/>
        <w:numPr>
          <w:ilvl w:val="0"/>
          <w:numId w:val="12"/>
        </w:numPr>
        <w:spacing w:after="0"/>
        <w:rPr>
          <w:rFonts w:asciiTheme="minorHAnsi" w:hAnsiTheme="minorHAnsi" w:cstheme="minorHAnsi"/>
          <w:sz w:val="24"/>
          <w:szCs w:val="24"/>
        </w:rPr>
      </w:pPr>
      <w:r>
        <w:rPr>
          <w:rFonts w:asciiTheme="minorHAnsi" w:hAnsiTheme="minorHAnsi" w:cstheme="minorHAnsi"/>
          <w:sz w:val="24"/>
          <w:szCs w:val="24"/>
        </w:rPr>
        <w:t>We bekijken onze bestaande reglementen:</w:t>
      </w:r>
    </w:p>
    <w:p w14:paraId="504830B3" w14:textId="77777777" w:rsidR="00871173" w:rsidRDefault="00871173" w:rsidP="00871173">
      <w:pPr>
        <w:pStyle w:val="Lijstalinea"/>
        <w:spacing w:after="0"/>
        <w:ind w:left="720"/>
        <w:rPr>
          <w:rFonts w:asciiTheme="minorHAnsi" w:hAnsiTheme="minorHAnsi" w:cstheme="minorHAnsi"/>
          <w:sz w:val="24"/>
          <w:szCs w:val="24"/>
        </w:rPr>
      </w:pPr>
    </w:p>
    <w:p w14:paraId="7C811718" w14:textId="77777777" w:rsidR="00871173" w:rsidRDefault="00871173" w:rsidP="00871173">
      <w:pPr>
        <w:spacing w:after="0"/>
        <w:ind w:left="708"/>
        <w:rPr>
          <w:rFonts w:asciiTheme="minorHAnsi" w:hAnsiTheme="minorHAnsi" w:cstheme="minorHAnsi"/>
          <w:color w:val="1F497D" w:themeColor="text2"/>
          <w:sz w:val="24"/>
          <w:szCs w:val="24"/>
        </w:rPr>
      </w:pPr>
      <w:r>
        <w:rPr>
          <w:rFonts w:asciiTheme="minorHAnsi" w:hAnsiTheme="minorHAnsi" w:cstheme="minorHAnsi"/>
          <w:b/>
          <w:sz w:val="24"/>
          <w:szCs w:val="24"/>
        </w:rPr>
        <w:t>Erkenning Lierse (sport)vereniging</w:t>
      </w:r>
      <w:r>
        <w:rPr>
          <w:rFonts w:asciiTheme="minorHAnsi" w:hAnsiTheme="minorHAnsi" w:cstheme="minorHAnsi"/>
          <w:sz w:val="24"/>
          <w:szCs w:val="24"/>
        </w:rPr>
        <w:t>:</w:t>
      </w:r>
      <w:r>
        <w:rPr>
          <w:rFonts w:asciiTheme="minorHAnsi" w:hAnsiTheme="minorHAnsi" w:cstheme="minorHAnsi"/>
          <w:sz w:val="24"/>
          <w:szCs w:val="24"/>
        </w:rPr>
        <w:br/>
        <w:t>Er komt mogelijk een belangrijke aanpassing, het idee leeft om  één erkenningsreglement voor alle Lierse verenigingen op te maken. Een aantal extra verenigingen gaan zo ook kunnen genieten van bepaalde voordelen :  het gebruik infrastructuur tegen voordeeltarief (wel voorrang bv sportverenigingen in de sporthal),  €750 vrijstelling bij materiaalgebruik (evenementen), € 50 cadeautjes stad Lier + eventuele andere voordelen zoals een infrastructuursubsidie, …</w:t>
      </w:r>
    </w:p>
    <w:p w14:paraId="7F5FEC46" w14:textId="77777777" w:rsidR="00871173" w:rsidRDefault="00871173" w:rsidP="00871173">
      <w:pPr>
        <w:ind w:left="708"/>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 xml:space="preserve"> </w:t>
      </w:r>
      <w:r>
        <w:rPr>
          <w:rFonts w:asciiTheme="minorHAnsi" w:hAnsiTheme="minorHAnsi" w:cstheme="minorHAnsi"/>
          <w:color w:val="1F497D" w:themeColor="text2"/>
          <w:sz w:val="24"/>
          <w:szCs w:val="24"/>
        </w:rPr>
        <w:br/>
      </w:r>
      <w:r>
        <w:rPr>
          <w:rFonts w:asciiTheme="minorHAnsi" w:hAnsiTheme="minorHAnsi" w:cstheme="minorHAnsi"/>
          <w:sz w:val="24"/>
          <w:szCs w:val="24"/>
        </w:rPr>
        <w:t>Het reglement is</w:t>
      </w:r>
      <w:r>
        <w:rPr>
          <w:rFonts w:asciiTheme="minorHAnsi" w:eastAsiaTheme="minorEastAsia" w:hAnsiTheme="minorHAnsi" w:cstheme="minorHAnsi"/>
          <w:sz w:val="24"/>
          <w:szCs w:val="24"/>
        </w:rPr>
        <w:t xml:space="preserve"> momenteel nog in opmaak. Belangrijk is wel om in de andere reglementen de extra voorwaarden voor de sportverenigingen op te nemen. </w:t>
      </w:r>
      <w:r>
        <w:rPr>
          <w:rFonts w:asciiTheme="minorHAnsi" w:eastAsiaTheme="minorEastAsia" w:hAnsiTheme="minorHAnsi" w:cstheme="minorHAnsi"/>
          <w:sz w:val="24"/>
          <w:szCs w:val="24"/>
        </w:rPr>
        <w:br/>
      </w:r>
      <w:r>
        <w:rPr>
          <w:rFonts w:asciiTheme="minorHAnsi" w:eastAsiaTheme="minorEastAsia" w:hAnsiTheme="minorHAnsi" w:cstheme="minorHAnsi"/>
          <w:sz w:val="24"/>
          <w:szCs w:val="24"/>
        </w:rPr>
        <w:br/>
        <w:t xml:space="preserve">Volgende basisvoorwaarden zitten in het werkdocument: </w:t>
      </w:r>
    </w:p>
    <w:p w14:paraId="1DF843AD"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lastRenderedPageBreak/>
        <w:t xml:space="preserve">1 legislatuur geldig (bij het begin van een nieuwe legislatuur terug aanvragen. </w:t>
      </w:r>
    </w:p>
    <w:p w14:paraId="5848FC44"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Feitelijke verenigingen of vzw</w:t>
      </w:r>
    </w:p>
    <w:p w14:paraId="0302B44B"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 xml:space="preserve">Werking hoofdzakelijk in Lier tenzij aan te tonen dat dit niet mogelijk is. </w:t>
      </w:r>
    </w:p>
    <w:p w14:paraId="19CB50D4"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Geen onderafdeling van een al erkende vereniging</w:t>
      </w:r>
    </w:p>
    <w:p w14:paraId="27E8959C"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Min 3 leden in het bestuur</w:t>
      </w:r>
    </w:p>
    <w:p w14:paraId="20C03BD2"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Min. 10 actieve leden (tenzij specifiek of G-werking)</w:t>
      </w:r>
    </w:p>
    <w:p w14:paraId="09C398F8"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Een werking gebouwd op inzet vrijwilligers</w:t>
      </w:r>
    </w:p>
    <w:p w14:paraId="2FD025FB"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Gegenereerde middelen opnieuw in de vereniging in te brengen</w:t>
      </w:r>
    </w:p>
    <w:p w14:paraId="5F4DD763"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Open vereniging (voorwaarden)</w:t>
      </w:r>
    </w:p>
    <w:p w14:paraId="484CDC90"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Niet discriminerend</w:t>
      </w:r>
    </w:p>
    <w:p w14:paraId="47B653DB"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Nederlands als voertaal</w:t>
      </w:r>
    </w:p>
    <w:p w14:paraId="38BBE6B4"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Geen commerciële doelen</w:t>
      </w:r>
    </w:p>
    <w:p w14:paraId="1B8E61AF" w14:textId="77777777" w:rsidR="00871173" w:rsidRDefault="00871173" w:rsidP="00871173">
      <w:pPr>
        <w:pStyle w:val="Lijstalinea"/>
        <w:numPr>
          <w:ilvl w:val="0"/>
          <w:numId w:val="13"/>
        </w:numPr>
        <w:rPr>
          <w:rFonts w:asciiTheme="minorHAnsi" w:hAnsiTheme="minorHAnsi" w:cstheme="minorHAnsi"/>
          <w:sz w:val="24"/>
          <w:szCs w:val="24"/>
        </w:rPr>
      </w:pPr>
      <w:r>
        <w:rPr>
          <w:rFonts w:asciiTheme="minorHAnsi" w:hAnsiTheme="minorHAnsi" w:cstheme="minorHAnsi"/>
          <w:sz w:val="24"/>
          <w:szCs w:val="24"/>
        </w:rPr>
        <w:t>Eenmaal erkend moet je aan de voorwaarden blijven voldoen</w:t>
      </w:r>
    </w:p>
    <w:p w14:paraId="40462554" w14:textId="77777777" w:rsidR="00871173" w:rsidRDefault="00871173" w:rsidP="00871173">
      <w:pPr>
        <w:ind w:left="720"/>
        <w:rPr>
          <w:rFonts w:asciiTheme="minorHAnsi" w:hAnsiTheme="minorHAnsi" w:cstheme="minorHAnsi"/>
          <w:sz w:val="24"/>
          <w:szCs w:val="24"/>
        </w:rPr>
      </w:pPr>
    </w:p>
    <w:p w14:paraId="5E12EE8A" w14:textId="77777777" w:rsidR="00871173" w:rsidRDefault="00871173" w:rsidP="00871173">
      <w:pPr>
        <w:ind w:left="720"/>
        <w:rPr>
          <w:rFonts w:asciiTheme="minorHAnsi" w:hAnsiTheme="minorHAnsi" w:cstheme="minorHAnsi"/>
          <w:sz w:val="24"/>
          <w:szCs w:val="24"/>
        </w:rPr>
      </w:pPr>
      <w:r>
        <w:rPr>
          <w:rFonts w:asciiTheme="minorHAnsi" w:hAnsiTheme="minorHAnsi" w:cstheme="minorHAnsi"/>
          <w:sz w:val="24"/>
          <w:szCs w:val="24"/>
        </w:rPr>
        <w:t xml:space="preserve">Hoe gaat dit in zijn werk? Elke vereniging gaat terug een uitnodiging krijgen om het formulier in te vullen. Al naar gelang het doel van de vereniging ( cultuur, sport, jeugd, …)  krijg je een verenigingsondersteuner aangeduid als contactpersoon.  </w:t>
      </w:r>
    </w:p>
    <w:p w14:paraId="17561AF9" w14:textId="77777777" w:rsidR="00871173" w:rsidRDefault="00871173" w:rsidP="00871173">
      <w:pPr>
        <w:spacing w:after="0"/>
        <w:ind w:firstLine="708"/>
        <w:rPr>
          <w:rFonts w:asciiTheme="minorHAnsi" w:hAnsiTheme="minorHAnsi" w:cstheme="minorHAnsi"/>
          <w:b/>
          <w:sz w:val="24"/>
          <w:szCs w:val="24"/>
        </w:rPr>
      </w:pPr>
      <w:r>
        <w:rPr>
          <w:rFonts w:asciiTheme="minorHAnsi" w:hAnsiTheme="minorHAnsi" w:cstheme="minorHAnsi"/>
          <w:b/>
          <w:sz w:val="24"/>
          <w:szCs w:val="24"/>
        </w:rPr>
        <w:t>Subsidie voor bovenlokale sportorganisatie</w:t>
      </w:r>
    </w:p>
    <w:p w14:paraId="5D557914" w14:textId="77777777" w:rsidR="00871173" w:rsidRDefault="00871173" w:rsidP="00871173">
      <w:pPr>
        <w:spacing w:after="0"/>
        <w:ind w:left="708"/>
        <w:rPr>
          <w:rFonts w:asciiTheme="minorHAnsi" w:eastAsiaTheme="minorEastAsia" w:hAnsiTheme="minorHAnsi" w:cstheme="minorHAnsi"/>
          <w:sz w:val="24"/>
          <w:szCs w:val="24"/>
        </w:rPr>
      </w:pPr>
    </w:p>
    <w:p w14:paraId="3312DE11" w14:textId="77777777" w:rsidR="00871173" w:rsidRDefault="00871173" w:rsidP="00871173">
      <w:pPr>
        <w:spacing w:after="0"/>
        <w:ind w:left="708"/>
        <w:rPr>
          <w:rFonts w:asciiTheme="minorHAnsi" w:eastAsiaTheme="minorEastAsia" w:hAnsiTheme="minorHAnsi" w:cstheme="minorHAnsi"/>
          <w:sz w:val="24"/>
          <w:szCs w:val="24"/>
          <w:u w:val="single"/>
        </w:rPr>
      </w:pPr>
      <w:r>
        <w:rPr>
          <w:rFonts w:asciiTheme="minorHAnsi" w:eastAsiaTheme="minorEastAsia" w:hAnsiTheme="minorHAnsi" w:cstheme="minorHAnsi"/>
          <w:sz w:val="24"/>
          <w:szCs w:val="24"/>
          <w:u w:val="single"/>
        </w:rPr>
        <w:t>De  basisregels van het bestaande reglement:</w:t>
      </w:r>
    </w:p>
    <w:p w14:paraId="75DDF7EE" w14:textId="77777777" w:rsidR="00871173" w:rsidRDefault="00871173" w:rsidP="00871173">
      <w:pPr>
        <w:spacing w:after="0"/>
        <w:ind w:left="708"/>
        <w:rPr>
          <w:rFonts w:asciiTheme="minorHAnsi" w:hAnsiTheme="minorHAnsi" w:cstheme="minorHAnsi"/>
          <w:sz w:val="24"/>
          <w:szCs w:val="24"/>
        </w:rPr>
      </w:pPr>
      <w:r>
        <w:rPr>
          <w:rFonts w:asciiTheme="minorHAnsi" w:eastAsiaTheme="minorEastAsia" w:hAnsiTheme="minorHAnsi" w:cstheme="minorHAnsi"/>
          <w:sz w:val="24"/>
          <w:szCs w:val="24"/>
        </w:rPr>
        <w:t xml:space="preserve"> </w:t>
      </w:r>
      <w:r>
        <w:rPr>
          <w:rFonts w:asciiTheme="minorHAnsi" w:eastAsiaTheme="minorEastAsia" w:hAnsiTheme="minorHAnsi" w:cstheme="minorHAnsi"/>
          <w:sz w:val="24"/>
          <w:szCs w:val="24"/>
        </w:rPr>
        <w:br/>
        <w:t>Allereerst moeten er minimum 100 deelnemers zijn +</w:t>
      </w:r>
    </w:p>
    <w:p w14:paraId="5F7D69C8" w14:textId="77777777" w:rsidR="00871173" w:rsidRDefault="00871173" w:rsidP="00871173">
      <w:pPr>
        <w:pStyle w:val="Lijstalinea"/>
        <w:numPr>
          <w:ilvl w:val="0"/>
          <w:numId w:val="13"/>
        </w:numPr>
        <w:spacing w:after="0"/>
        <w:rPr>
          <w:rFonts w:asciiTheme="minorHAnsi" w:hAnsiTheme="minorHAnsi" w:cstheme="minorHAnsi"/>
          <w:sz w:val="24"/>
          <w:szCs w:val="24"/>
        </w:rPr>
      </w:pPr>
      <w:r>
        <w:rPr>
          <w:rFonts w:asciiTheme="minorHAnsi" w:eastAsiaTheme="minorEastAsia" w:hAnsiTheme="minorHAnsi" w:cstheme="minorHAnsi"/>
          <w:sz w:val="24"/>
          <w:szCs w:val="24"/>
        </w:rPr>
        <w:t xml:space="preserve">Organiseer je een evenement op Provinciaal niveau? </w:t>
      </w:r>
      <w:r>
        <w:rPr>
          <w:rFonts w:asciiTheme="minorHAnsi" w:eastAsiaTheme="minorEastAsia" w:hAnsiTheme="minorHAnsi" w:cstheme="minorHAnsi"/>
          <w:sz w:val="24"/>
          <w:szCs w:val="24"/>
        </w:rPr>
        <w:br/>
        <w:t xml:space="preserve"> Enkel bij een officieel PK of bekerfinale van een erkende Vlaamse sportfederatie</w:t>
      </w:r>
      <w:r>
        <w:rPr>
          <w:rFonts w:asciiTheme="minorHAnsi" w:eastAsiaTheme="minorEastAsia" w:hAnsiTheme="minorHAnsi" w:cstheme="minorHAnsi"/>
          <w:sz w:val="24"/>
          <w:szCs w:val="24"/>
        </w:rPr>
        <w:br/>
      </w:r>
      <w:r>
        <w:rPr>
          <w:rFonts w:asciiTheme="minorHAnsi" w:eastAsiaTheme="minorEastAsia" w:hAnsiTheme="minorHAnsi" w:cstheme="minorHAnsi"/>
          <w:color w:val="FF0000"/>
          <w:sz w:val="24"/>
          <w:szCs w:val="24"/>
        </w:rPr>
        <w:t xml:space="preserve"> </w:t>
      </w:r>
      <w:r>
        <w:rPr>
          <w:rFonts w:asciiTheme="minorHAnsi" w:eastAsiaTheme="minorEastAsia" w:hAnsiTheme="minorHAnsi" w:cstheme="minorHAnsi"/>
          <w:sz w:val="24"/>
          <w:szCs w:val="24"/>
        </w:rPr>
        <w:t>heb je recht op € 250</w:t>
      </w:r>
    </w:p>
    <w:p w14:paraId="69501577" w14:textId="77777777" w:rsidR="00871173" w:rsidRDefault="00871173" w:rsidP="00871173">
      <w:pPr>
        <w:pStyle w:val="Lijstalinea"/>
        <w:numPr>
          <w:ilvl w:val="0"/>
          <w:numId w:val="13"/>
        </w:numPr>
        <w:spacing w:after="0"/>
        <w:rPr>
          <w:rFonts w:asciiTheme="minorHAnsi" w:hAnsiTheme="minorHAnsi" w:cstheme="minorHAnsi"/>
          <w:sz w:val="24"/>
          <w:szCs w:val="24"/>
        </w:rPr>
      </w:pPr>
      <w:r>
        <w:rPr>
          <w:rFonts w:asciiTheme="minorHAnsi" w:eastAsiaTheme="minorEastAsia" w:hAnsiTheme="minorHAnsi" w:cstheme="minorHAnsi"/>
          <w:sz w:val="24"/>
          <w:szCs w:val="24"/>
        </w:rPr>
        <w:t xml:space="preserve">Organiseer je een evenement op Vlaams niveau? </w:t>
      </w:r>
    </w:p>
    <w:p w14:paraId="40546114" w14:textId="2B8EFDD2" w:rsidR="00871173" w:rsidRDefault="00871173" w:rsidP="00871173">
      <w:pPr>
        <w:pStyle w:val="Lijstalinea"/>
        <w:spacing w:after="0"/>
        <w:ind w:left="1080"/>
        <w:rPr>
          <w:rFonts w:asciiTheme="minorHAnsi" w:hAnsiTheme="minorHAnsi" w:cstheme="minorHAnsi"/>
          <w:sz w:val="24"/>
          <w:szCs w:val="24"/>
        </w:rPr>
      </w:pPr>
      <w:r>
        <w:rPr>
          <w:rFonts w:asciiTheme="minorHAnsi" w:eastAsiaTheme="minorEastAsia" w:hAnsiTheme="minorHAnsi" w:cstheme="minorHAnsi"/>
          <w:sz w:val="24"/>
          <w:szCs w:val="24"/>
        </w:rPr>
        <w:t>Bij e</w:t>
      </w:r>
      <w:r w:rsidR="00A80506">
        <w:rPr>
          <w:rFonts w:asciiTheme="minorHAnsi" w:eastAsiaTheme="minorEastAsia" w:hAnsiTheme="minorHAnsi" w:cstheme="minorHAnsi"/>
          <w:sz w:val="24"/>
          <w:szCs w:val="24"/>
        </w:rPr>
        <w:t>en officieel VK  of bekerfinale</w:t>
      </w:r>
      <w:r>
        <w:rPr>
          <w:rFonts w:asciiTheme="minorHAnsi" w:eastAsiaTheme="minorEastAsia" w:hAnsiTheme="minorHAnsi" w:cstheme="minorHAnsi"/>
          <w:sz w:val="24"/>
          <w:szCs w:val="24"/>
        </w:rPr>
        <w:t xml:space="preserve"> van een erkende Vlaamse sportfederatie </w:t>
      </w:r>
      <w:r>
        <w:rPr>
          <w:rFonts w:asciiTheme="minorHAnsi" w:eastAsiaTheme="minorEastAsia" w:hAnsiTheme="minorHAnsi" w:cstheme="minorHAnsi"/>
          <w:sz w:val="24"/>
          <w:szCs w:val="24"/>
        </w:rPr>
        <w:br/>
        <w:t xml:space="preserve">of  wanneer er minimum 40% deelnemers van een andere provincie zijn </w:t>
      </w:r>
      <w:r>
        <w:rPr>
          <w:rFonts w:asciiTheme="minorHAnsi" w:eastAsiaTheme="minorEastAsia" w:hAnsiTheme="minorHAnsi" w:cstheme="minorHAnsi"/>
          <w:sz w:val="24"/>
          <w:szCs w:val="24"/>
        </w:rPr>
        <w:br/>
        <w:t>heb je recht op € 500</w:t>
      </w:r>
    </w:p>
    <w:p w14:paraId="001D16DC" w14:textId="77777777" w:rsidR="00871173" w:rsidRDefault="00871173" w:rsidP="00871173">
      <w:pPr>
        <w:numPr>
          <w:ilvl w:val="0"/>
          <w:numId w:val="13"/>
        </w:numPr>
        <w:spacing w:after="0"/>
        <w:rPr>
          <w:rFonts w:asciiTheme="minorHAnsi" w:hAnsiTheme="minorHAnsi" w:cstheme="minorHAnsi"/>
          <w:sz w:val="24"/>
          <w:szCs w:val="24"/>
        </w:rPr>
      </w:pPr>
      <w:r>
        <w:rPr>
          <w:rFonts w:asciiTheme="minorHAnsi" w:eastAsiaTheme="minorEastAsia" w:hAnsiTheme="minorHAnsi" w:cstheme="minorHAnsi"/>
          <w:sz w:val="24"/>
          <w:szCs w:val="24"/>
        </w:rPr>
        <w:t xml:space="preserve">Organiseer je een evenement op </w:t>
      </w:r>
      <w:r>
        <w:rPr>
          <w:rFonts w:asciiTheme="minorHAnsi" w:hAnsiTheme="minorHAnsi" w:cstheme="minorHAnsi"/>
          <w:sz w:val="24"/>
          <w:szCs w:val="24"/>
        </w:rPr>
        <w:t xml:space="preserve">Nationaal niveau?  </w:t>
      </w:r>
    </w:p>
    <w:p w14:paraId="77029A2F" w14:textId="4E3A9586" w:rsidR="00871173" w:rsidRDefault="00871173" w:rsidP="00871173">
      <w:pPr>
        <w:spacing w:after="0"/>
        <w:ind w:left="1080"/>
        <w:rPr>
          <w:rFonts w:asciiTheme="minorHAnsi" w:hAnsiTheme="minorHAnsi" w:cstheme="minorHAnsi"/>
          <w:sz w:val="24"/>
          <w:szCs w:val="24"/>
        </w:rPr>
      </w:pPr>
      <w:r>
        <w:rPr>
          <w:rFonts w:asciiTheme="minorHAnsi" w:hAnsiTheme="minorHAnsi" w:cstheme="minorHAnsi"/>
          <w:sz w:val="24"/>
          <w:szCs w:val="24"/>
        </w:rPr>
        <w:t>Bij een officieel BK of bekerfinale van een  erkende Vlaam</w:t>
      </w:r>
      <w:r w:rsidR="00A80506">
        <w:rPr>
          <w:rFonts w:asciiTheme="minorHAnsi" w:hAnsiTheme="minorHAnsi" w:cstheme="minorHAnsi"/>
          <w:sz w:val="24"/>
          <w:szCs w:val="24"/>
        </w:rPr>
        <w:t xml:space="preserve">se/Belgische sportfederatie of </w:t>
      </w:r>
      <w:r>
        <w:rPr>
          <w:rFonts w:asciiTheme="minorHAnsi" w:hAnsiTheme="minorHAnsi" w:cstheme="minorHAnsi"/>
          <w:sz w:val="24"/>
          <w:szCs w:val="24"/>
        </w:rPr>
        <w:t xml:space="preserve">wanneer er minimum 50% </w:t>
      </w:r>
      <w:r w:rsidR="00A80506">
        <w:rPr>
          <w:rFonts w:asciiTheme="minorHAnsi" w:hAnsiTheme="minorHAnsi" w:cstheme="minorHAnsi"/>
          <w:sz w:val="24"/>
          <w:szCs w:val="24"/>
        </w:rPr>
        <w:t xml:space="preserve">deelnemers </w:t>
      </w:r>
      <w:r>
        <w:rPr>
          <w:rFonts w:asciiTheme="minorHAnsi" w:hAnsiTheme="minorHAnsi" w:cstheme="minorHAnsi"/>
          <w:sz w:val="24"/>
          <w:szCs w:val="24"/>
        </w:rPr>
        <w:t xml:space="preserve">uit een andere provincie komen met minimum 20% Wallonië </w:t>
      </w:r>
      <w:r>
        <w:rPr>
          <w:rFonts w:asciiTheme="minorHAnsi" w:eastAsiaTheme="minorEastAsia" w:hAnsiTheme="minorHAnsi" w:cstheme="minorHAnsi"/>
          <w:sz w:val="24"/>
          <w:szCs w:val="24"/>
        </w:rPr>
        <w:t xml:space="preserve"> heb je recht op </w:t>
      </w:r>
      <w:r>
        <w:rPr>
          <w:rFonts w:asciiTheme="minorHAnsi" w:hAnsiTheme="minorHAnsi" w:cstheme="minorHAnsi"/>
          <w:sz w:val="24"/>
          <w:szCs w:val="24"/>
        </w:rPr>
        <w:t>€ 750</w:t>
      </w:r>
    </w:p>
    <w:p w14:paraId="39E1F9FB" w14:textId="77777777" w:rsidR="00871173" w:rsidRDefault="00871173" w:rsidP="00871173">
      <w:pPr>
        <w:numPr>
          <w:ilvl w:val="0"/>
          <w:numId w:val="13"/>
        </w:numPr>
        <w:spacing w:after="0"/>
        <w:rPr>
          <w:rFonts w:asciiTheme="minorHAnsi" w:hAnsiTheme="minorHAnsi" w:cstheme="minorHAnsi"/>
          <w:sz w:val="24"/>
          <w:szCs w:val="24"/>
        </w:rPr>
      </w:pPr>
      <w:r>
        <w:rPr>
          <w:rFonts w:asciiTheme="minorHAnsi" w:eastAsiaTheme="minorEastAsia" w:hAnsiTheme="minorHAnsi" w:cstheme="minorHAnsi"/>
          <w:sz w:val="24"/>
          <w:szCs w:val="24"/>
        </w:rPr>
        <w:t xml:space="preserve">Organiseer je een evenement op </w:t>
      </w:r>
      <w:r>
        <w:rPr>
          <w:rFonts w:asciiTheme="minorHAnsi" w:hAnsiTheme="minorHAnsi" w:cstheme="minorHAnsi"/>
          <w:sz w:val="24"/>
          <w:szCs w:val="24"/>
        </w:rPr>
        <w:t xml:space="preserve">Internationaal niveau?  </w:t>
      </w:r>
    </w:p>
    <w:p w14:paraId="2D3FF29E" w14:textId="4D3E97A3" w:rsidR="00871173" w:rsidRDefault="00871173" w:rsidP="00871173">
      <w:pPr>
        <w:spacing w:after="0"/>
        <w:ind w:left="1080"/>
        <w:rPr>
          <w:rFonts w:asciiTheme="minorHAnsi" w:hAnsiTheme="minorHAnsi" w:cstheme="minorHAnsi"/>
          <w:sz w:val="24"/>
          <w:szCs w:val="24"/>
        </w:rPr>
      </w:pPr>
      <w:r>
        <w:rPr>
          <w:rFonts w:asciiTheme="minorHAnsi" w:hAnsiTheme="minorHAnsi" w:cstheme="minorHAnsi"/>
          <w:sz w:val="24"/>
          <w:szCs w:val="24"/>
        </w:rPr>
        <w:t>Bij een officieel IK van een erkende Vlaamse/Belgische sportfederatie</w:t>
      </w:r>
      <w:r>
        <w:rPr>
          <w:rFonts w:asciiTheme="minorHAnsi" w:hAnsiTheme="minorHAnsi" w:cstheme="minorHAnsi"/>
          <w:sz w:val="24"/>
          <w:szCs w:val="24"/>
        </w:rPr>
        <w:br/>
        <w:t xml:space="preserve">of wanneer er minimum 50% </w:t>
      </w:r>
      <w:r w:rsidR="00A80506">
        <w:rPr>
          <w:rFonts w:asciiTheme="minorHAnsi" w:hAnsiTheme="minorHAnsi" w:cstheme="minorHAnsi"/>
          <w:sz w:val="24"/>
          <w:szCs w:val="24"/>
        </w:rPr>
        <w:t xml:space="preserve">deelnemers van een </w:t>
      </w:r>
      <w:r>
        <w:rPr>
          <w:rFonts w:asciiTheme="minorHAnsi" w:hAnsiTheme="minorHAnsi" w:cstheme="minorHAnsi"/>
          <w:sz w:val="24"/>
          <w:szCs w:val="24"/>
        </w:rPr>
        <w:t>andere provincie komen met minimum 20% buitenlanders heb</w:t>
      </w:r>
      <w:r>
        <w:rPr>
          <w:rFonts w:asciiTheme="minorHAnsi" w:eastAsiaTheme="minorEastAsia" w:hAnsiTheme="minorHAnsi" w:cstheme="minorHAnsi"/>
          <w:sz w:val="24"/>
          <w:szCs w:val="24"/>
        </w:rPr>
        <w:t xml:space="preserve"> je recht op </w:t>
      </w:r>
      <w:r>
        <w:rPr>
          <w:rFonts w:asciiTheme="minorHAnsi" w:hAnsiTheme="minorHAnsi" w:cstheme="minorHAnsi"/>
          <w:sz w:val="24"/>
          <w:szCs w:val="24"/>
        </w:rPr>
        <w:t>€ 1000</w:t>
      </w:r>
    </w:p>
    <w:p w14:paraId="094B6879" w14:textId="77777777" w:rsidR="00871173" w:rsidRDefault="00871173" w:rsidP="00871173">
      <w:pPr>
        <w:spacing w:after="0"/>
        <w:ind w:firstLine="708"/>
        <w:rPr>
          <w:rFonts w:asciiTheme="minorHAnsi" w:hAnsiTheme="minorHAnsi" w:cstheme="minorHAnsi"/>
          <w:sz w:val="24"/>
          <w:szCs w:val="24"/>
        </w:rPr>
      </w:pPr>
    </w:p>
    <w:p w14:paraId="2CF3B1F7" w14:textId="77777777" w:rsidR="00871173" w:rsidRDefault="00871173" w:rsidP="00871173">
      <w:pPr>
        <w:spacing w:after="0"/>
        <w:ind w:firstLine="708"/>
        <w:rPr>
          <w:rFonts w:asciiTheme="minorHAnsi" w:hAnsiTheme="minorHAnsi" w:cstheme="minorHAnsi"/>
          <w:sz w:val="24"/>
          <w:szCs w:val="24"/>
        </w:rPr>
      </w:pPr>
      <w:r>
        <w:rPr>
          <w:rFonts w:asciiTheme="minorHAnsi" w:hAnsiTheme="minorHAnsi" w:cstheme="minorHAnsi"/>
          <w:sz w:val="24"/>
          <w:szCs w:val="24"/>
        </w:rPr>
        <w:t>Een subsidie voor je evenement aanvragen doe je in 2 stappen via onze website:</w:t>
      </w:r>
    </w:p>
    <w:p w14:paraId="1BFF1990" w14:textId="77777777" w:rsidR="00871173" w:rsidRDefault="00871173" w:rsidP="00871173">
      <w:pPr>
        <w:numPr>
          <w:ilvl w:val="0"/>
          <w:numId w:val="13"/>
        </w:numPr>
        <w:spacing w:after="0"/>
        <w:rPr>
          <w:rFonts w:asciiTheme="minorHAnsi" w:hAnsiTheme="minorHAnsi" w:cstheme="minorHAnsi"/>
          <w:sz w:val="24"/>
          <w:szCs w:val="24"/>
        </w:rPr>
      </w:pPr>
      <w:r>
        <w:rPr>
          <w:rFonts w:asciiTheme="minorHAnsi" w:hAnsiTheme="minorHAnsi" w:cstheme="minorHAnsi"/>
          <w:sz w:val="24"/>
          <w:szCs w:val="24"/>
        </w:rPr>
        <w:t>Aanvragen voor 1 jan (jan-juni)</w:t>
      </w:r>
      <w:r>
        <w:rPr>
          <w:rFonts w:asciiTheme="minorHAnsi" w:hAnsiTheme="minorHAnsi" w:cstheme="minorHAnsi"/>
          <w:sz w:val="24"/>
          <w:szCs w:val="24"/>
        </w:rPr>
        <w:br/>
        <w:t>voor 1 juli (juli-dec)</w:t>
      </w:r>
    </w:p>
    <w:p w14:paraId="24847212" w14:textId="77777777" w:rsidR="00871173" w:rsidRDefault="00871173" w:rsidP="00871173">
      <w:pPr>
        <w:numPr>
          <w:ilvl w:val="0"/>
          <w:numId w:val="13"/>
        </w:numPr>
        <w:spacing w:after="0"/>
        <w:rPr>
          <w:rFonts w:asciiTheme="minorHAnsi" w:hAnsiTheme="minorHAnsi" w:cstheme="minorHAnsi"/>
          <w:sz w:val="24"/>
          <w:szCs w:val="24"/>
        </w:rPr>
      </w:pPr>
      <w:r>
        <w:rPr>
          <w:rFonts w:asciiTheme="minorHAnsi" w:hAnsiTheme="minorHAnsi" w:cstheme="minorHAnsi"/>
          <w:sz w:val="24"/>
          <w:szCs w:val="24"/>
        </w:rPr>
        <w:t>Bevestiging met bewijzen</w:t>
      </w:r>
    </w:p>
    <w:p w14:paraId="0818DE54" w14:textId="77777777" w:rsidR="00871173" w:rsidRDefault="00871173" w:rsidP="00871173">
      <w:pPr>
        <w:spacing w:after="0"/>
        <w:ind w:left="1080"/>
        <w:rPr>
          <w:rFonts w:asciiTheme="minorHAnsi" w:hAnsiTheme="minorHAnsi" w:cstheme="minorHAnsi"/>
          <w:sz w:val="24"/>
          <w:szCs w:val="24"/>
        </w:rPr>
      </w:pPr>
    </w:p>
    <w:p w14:paraId="3D16026D" w14:textId="77777777" w:rsidR="00871173" w:rsidRDefault="00871173" w:rsidP="00871173">
      <w:pPr>
        <w:ind w:firstLine="708"/>
        <w:rPr>
          <w:rFonts w:asciiTheme="minorHAnsi" w:hAnsiTheme="minorHAnsi" w:cstheme="minorHAnsi"/>
          <w:sz w:val="24"/>
          <w:szCs w:val="24"/>
          <w:u w:val="single"/>
        </w:rPr>
      </w:pPr>
      <w:r>
        <w:rPr>
          <w:rFonts w:asciiTheme="minorHAnsi" w:hAnsiTheme="minorHAnsi" w:cstheme="minorHAnsi"/>
          <w:sz w:val="24"/>
          <w:szCs w:val="24"/>
          <w:u w:val="single"/>
        </w:rPr>
        <w:t>We stellen volgende aanpassingen aan het reglement voor :</w:t>
      </w:r>
    </w:p>
    <w:p w14:paraId="1067D522" w14:textId="77777777" w:rsidR="00871173" w:rsidRDefault="00871173" w:rsidP="00871173">
      <w:pPr>
        <w:pStyle w:val="Lijstalinea"/>
        <w:numPr>
          <w:ilvl w:val="0"/>
          <w:numId w:val="14"/>
        </w:numPr>
        <w:rPr>
          <w:rFonts w:asciiTheme="minorHAnsi" w:hAnsiTheme="minorHAnsi" w:cstheme="minorHAnsi"/>
          <w:sz w:val="24"/>
          <w:szCs w:val="24"/>
        </w:rPr>
      </w:pPr>
      <w:r>
        <w:rPr>
          <w:rFonts w:asciiTheme="minorHAnsi" w:hAnsiTheme="minorHAnsi" w:cstheme="minorHAnsi"/>
          <w:sz w:val="24"/>
          <w:szCs w:val="24"/>
        </w:rPr>
        <w:t xml:space="preserve">Zoals al vermeld moet in elk reglement de bijkomende voorwaarden van “sport” verenigingen worden opgenomen:  </w:t>
      </w:r>
      <w:r>
        <w:rPr>
          <w:rFonts w:asciiTheme="minorHAnsi" w:hAnsiTheme="minorHAnsi" w:cstheme="minorHAnsi"/>
          <w:sz w:val="24"/>
          <w:szCs w:val="24"/>
        </w:rPr>
        <w:br/>
        <w:t>Een sportvereniging heeft als  hoofddoel sport en heeft volgende erkenningsvoorwaarden ;</w:t>
      </w:r>
    </w:p>
    <w:p w14:paraId="7A684267" w14:textId="77777777" w:rsidR="00871173" w:rsidRDefault="00871173" w:rsidP="00871173">
      <w:pPr>
        <w:pStyle w:val="Lijstalinea"/>
        <w:numPr>
          <w:ilvl w:val="0"/>
          <w:numId w:val="15"/>
        </w:numPr>
        <w:rPr>
          <w:rFonts w:asciiTheme="minorHAnsi" w:hAnsiTheme="minorHAnsi" w:cstheme="minorHAnsi"/>
          <w:sz w:val="24"/>
          <w:szCs w:val="24"/>
        </w:rPr>
      </w:pPr>
      <w:r>
        <w:rPr>
          <w:rFonts w:asciiTheme="minorHAnsi" w:hAnsiTheme="minorHAnsi" w:cstheme="minorHAnsi"/>
          <w:sz w:val="24"/>
          <w:szCs w:val="24"/>
        </w:rPr>
        <w:t xml:space="preserve">De  sporttak staat op sporttakkenlijst en/of de overkoepelende federatie is een  erkende Vlaamse sportfederatie.  Afwijkingen hierop zijn mogelijk na advies van de sportraad  </w:t>
      </w:r>
    </w:p>
    <w:p w14:paraId="0CC86D72" w14:textId="77777777" w:rsidR="00871173" w:rsidRDefault="00871173" w:rsidP="00871173">
      <w:pPr>
        <w:pStyle w:val="Lijstalinea"/>
        <w:numPr>
          <w:ilvl w:val="0"/>
          <w:numId w:val="15"/>
        </w:numPr>
        <w:spacing w:after="0"/>
        <w:rPr>
          <w:rFonts w:asciiTheme="minorHAnsi" w:hAnsiTheme="minorHAnsi" w:cstheme="minorHAnsi"/>
          <w:color w:val="1F497D" w:themeColor="text2"/>
          <w:sz w:val="24"/>
          <w:szCs w:val="24"/>
        </w:rPr>
      </w:pPr>
      <w:r>
        <w:rPr>
          <w:rFonts w:asciiTheme="minorHAnsi" w:hAnsiTheme="minorHAnsi" w:cstheme="minorHAnsi"/>
          <w:sz w:val="24"/>
          <w:szCs w:val="24"/>
          <w:lang w:val="nl-BE"/>
        </w:rPr>
        <w:t xml:space="preserve">De sportvereniging kan een actieve sportwerking aantonen, d.w.z. minimum 1 sportactiviteit per week min 26 weken </w:t>
      </w:r>
    </w:p>
    <w:p w14:paraId="001B63FE" w14:textId="77777777" w:rsidR="00871173" w:rsidRDefault="00871173" w:rsidP="00871173">
      <w:pPr>
        <w:pStyle w:val="Lijstalinea"/>
        <w:numPr>
          <w:ilvl w:val="0"/>
          <w:numId w:val="15"/>
        </w:numPr>
        <w:spacing w:after="0"/>
        <w:rPr>
          <w:rFonts w:asciiTheme="minorHAnsi" w:hAnsiTheme="minorHAnsi" w:cstheme="minorHAnsi"/>
          <w:color w:val="1F497D" w:themeColor="text2"/>
          <w:sz w:val="24"/>
          <w:szCs w:val="24"/>
        </w:rPr>
      </w:pPr>
      <w:r>
        <w:rPr>
          <w:rFonts w:asciiTheme="minorHAnsi" w:hAnsiTheme="minorHAnsi" w:cstheme="minorHAnsi"/>
          <w:sz w:val="24"/>
          <w:szCs w:val="24"/>
        </w:rPr>
        <w:t xml:space="preserve">De sportvereniging heeft </w:t>
      </w:r>
      <w:r>
        <w:rPr>
          <w:rFonts w:asciiTheme="minorHAnsi" w:hAnsiTheme="minorHAnsi" w:cstheme="minorHAnsi"/>
          <w:sz w:val="24"/>
          <w:szCs w:val="24"/>
          <w:lang w:val="nl-BE"/>
        </w:rPr>
        <w:t xml:space="preserve"> een BA verzekering voor haar bestuurders en lesgevers</w:t>
      </w:r>
    </w:p>
    <w:p w14:paraId="35D7B5E1" w14:textId="77777777" w:rsidR="00871173" w:rsidRDefault="00871173" w:rsidP="00871173">
      <w:pPr>
        <w:pStyle w:val="Lijstalinea"/>
        <w:numPr>
          <w:ilvl w:val="0"/>
          <w:numId w:val="15"/>
        </w:numPr>
        <w:spacing w:after="0"/>
        <w:rPr>
          <w:rFonts w:asciiTheme="minorHAnsi" w:hAnsiTheme="minorHAnsi" w:cstheme="minorHAnsi"/>
          <w:color w:val="1F497D" w:themeColor="text2"/>
          <w:sz w:val="24"/>
          <w:szCs w:val="24"/>
        </w:rPr>
      </w:pPr>
      <w:r>
        <w:rPr>
          <w:rFonts w:asciiTheme="minorHAnsi" w:hAnsiTheme="minorHAnsi" w:cstheme="minorHAnsi"/>
          <w:sz w:val="24"/>
          <w:szCs w:val="24"/>
        </w:rPr>
        <w:t xml:space="preserve">De sportvereniging heet een </w:t>
      </w:r>
      <w:r>
        <w:rPr>
          <w:rFonts w:asciiTheme="minorHAnsi" w:hAnsiTheme="minorHAnsi" w:cstheme="minorHAnsi"/>
          <w:sz w:val="24"/>
          <w:szCs w:val="24"/>
          <w:lang w:val="nl-BE"/>
        </w:rPr>
        <w:t>verzekeringspolis voor haar leden</w:t>
      </w:r>
    </w:p>
    <w:p w14:paraId="2F6951D5" w14:textId="77777777" w:rsidR="00871173" w:rsidRDefault="00871173" w:rsidP="00871173">
      <w:pPr>
        <w:pStyle w:val="Lijstalinea"/>
        <w:ind w:left="1080"/>
        <w:rPr>
          <w:rFonts w:asciiTheme="minorHAnsi" w:hAnsiTheme="minorHAnsi" w:cstheme="minorHAnsi"/>
          <w:sz w:val="24"/>
          <w:szCs w:val="24"/>
          <w:lang w:val="nl-BE"/>
        </w:rPr>
      </w:pPr>
    </w:p>
    <w:p w14:paraId="7675191D" w14:textId="061F151D" w:rsidR="00871173" w:rsidRDefault="00871173" w:rsidP="00871173">
      <w:pPr>
        <w:pStyle w:val="Lijstalinea"/>
        <w:numPr>
          <w:ilvl w:val="0"/>
          <w:numId w:val="14"/>
        </w:numPr>
        <w:rPr>
          <w:rFonts w:asciiTheme="minorHAnsi" w:hAnsiTheme="minorHAnsi" w:cstheme="minorHAnsi"/>
          <w:sz w:val="24"/>
          <w:szCs w:val="24"/>
          <w:lang w:val="nl-BE"/>
        </w:rPr>
      </w:pPr>
      <w:r>
        <w:rPr>
          <w:rFonts w:asciiTheme="minorHAnsi" w:hAnsiTheme="minorHAnsi" w:cstheme="minorHAnsi"/>
          <w:sz w:val="24"/>
          <w:szCs w:val="24"/>
          <w:lang w:val="nl-BE"/>
        </w:rPr>
        <w:t>Voor officiële kampioenschappen is minimum 100 deelnemers geen strikte voorwaarde</w:t>
      </w:r>
      <w:r w:rsidR="00A80506">
        <w:rPr>
          <w:rFonts w:asciiTheme="minorHAnsi" w:hAnsiTheme="minorHAnsi" w:cstheme="minorHAnsi"/>
          <w:sz w:val="24"/>
          <w:szCs w:val="24"/>
          <w:lang w:val="nl-BE"/>
        </w:rPr>
        <w:t>.</w:t>
      </w:r>
      <w:r>
        <w:rPr>
          <w:rFonts w:asciiTheme="minorHAnsi" w:hAnsiTheme="minorHAnsi" w:cstheme="minorHAnsi"/>
          <w:sz w:val="24"/>
          <w:szCs w:val="24"/>
          <w:lang w:val="nl-BE"/>
        </w:rPr>
        <w:br/>
        <w:t>We verminderen het bedrag a rato van het aantal deelnemers</w:t>
      </w:r>
      <w:r w:rsidR="00A80506">
        <w:rPr>
          <w:rFonts w:asciiTheme="minorHAnsi" w:hAnsiTheme="minorHAnsi" w:cstheme="minorHAnsi"/>
          <w:sz w:val="24"/>
          <w:szCs w:val="24"/>
          <w:lang w:val="nl-BE"/>
        </w:rPr>
        <w:t>.</w:t>
      </w:r>
    </w:p>
    <w:p w14:paraId="05516B58" w14:textId="77777777" w:rsidR="00871173" w:rsidRDefault="00871173" w:rsidP="00871173">
      <w:pPr>
        <w:pStyle w:val="Lijstalinea"/>
        <w:spacing w:after="0"/>
        <w:ind w:left="1068"/>
        <w:rPr>
          <w:rFonts w:asciiTheme="minorHAnsi" w:hAnsiTheme="minorHAnsi" w:cstheme="minorHAnsi"/>
          <w:color w:val="1F497D" w:themeColor="text2"/>
          <w:sz w:val="24"/>
          <w:szCs w:val="24"/>
          <w:lang w:val="nl-BE"/>
        </w:rPr>
      </w:pPr>
      <w:r>
        <w:rPr>
          <w:rFonts w:asciiTheme="minorHAnsi" w:hAnsiTheme="minorHAnsi" w:cstheme="minorHAnsi"/>
          <w:sz w:val="24"/>
          <w:szCs w:val="24"/>
          <w:lang w:val="nl-BE"/>
        </w:rPr>
        <w:t>Bv. bij een organisatie met maar 20 personen heb je recht op 1/5</w:t>
      </w:r>
      <w:r>
        <w:rPr>
          <w:rFonts w:asciiTheme="minorHAnsi" w:hAnsiTheme="minorHAnsi" w:cstheme="minorHAnsi"/>
          <w:sz w:val="24"/>
          <w:szCs w:val="24"/>
          <w:vertAlign w:val="superscript"/>
          <w:lang w:val="nl-BE"/>
        </w:rPr>
        <w:t>de</w:t>
      </w:r>
      <w:r>
        <w:rPr>
          <w:rFonts w:asciiTheme="minorHAnsi" w:hAnsiTheme="minorHAnsi" w:cstheme="minorHAnsi"/>
          <w:sz w:val="24"/>
          <w:szCs w:val="24"/>
          <w:lang w:val="nl-BE"/>
        </w:rPr>
        <w:t xml:space="preserve"> van het bedrag.</w:t>
      </w:r>
    </w:p>
    <w:p w14:paraId="1F8FC18C" w14:textId="77777777" w:rsidR="00871173" w:rsidRDefault="00871173" w:rsidP="00871173">
      <w:pPr>
        <w:pStyle w:val="Lijstalinea"/>
        <w:spacing w:after="0"/>
        <w:ind w:left="1068"/>
        <w:rPr>
          <w:rFonts w:asciiTheme="minorHAnsi" w:hAnsiTheme="minorHAnsi" w:cstheme="minorHAnsi"/>
          <w:color w:val="1F497D" w:themeColor="text2"/>
          <w:sz w:val="24"/>
          <w:szCs w:val="24"/>
          <w:lang w:val="nl-BE"/>
        </w:rPr>
      </w:pPr>
    </w:p>
    <w:p w14:paraId="6900E2A3" w14:textId="77777777" w:rsidR="00871173" w:rsidRDefault="00871173" w:rsidP="00871173">
      <w:pPr>
        <w:pStyle w:val="Lijstalinea"/>
        <w:spacing w:after="0"/>
        <w:ind w:left="1068"/>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lang w:val="nl-BE"/>
        </w:rPr>
        <w:t xml:space="preserve">Toelichting door </w:t>
      </w:r>
      <w:r>
        <w:rPr>
          <w:rFonts w:asciiTheme="minorHAnsi" w:hAnsiTheme="minorHAnsi" w:cstheme="minorHAnsi"/>
          <w:color w:val="1F497D" w:themeColor="text2"/>
          <w:sz w:val="24"/>
          <w:szCs w:val="24"/>
        </w:rPr>
        <w:t>Wout: Bv bij ons hebben  Belgische kampioenschappen een bepaalde drempel  omdat deze wedstrijden niet zo toegankelijk zijn voor amateurs.  Voor de amateurs wordt dit op een andere dag georganiseerd waardoor er op het BK minder atleten meedoen. Wij komen zeer moeilijk aan een minimum van 100 deelnemers.</w:t>
      </w:r>
    </w:p>
    <w:p w14:paraId="62036BB1" w14:textId="77777777" w:rsidR="00871173" w:rsidRDefault="00871173" w:rsidP="00871173">
      <w:pPr>
        <w:pStyle w:val="Lijstalinea"/>
        <w:ind w:left="1080"/>
        <w:rPr>
          <w:rFonts w:asciiTheme="minorHAnsi" w:hAnsiTheme="minorHAnsi" w:cstheme="minorHAnsi"/>
          <w:sz w:val="24"/>
          <w:szCs w:val="24"/>
        </w:rPr>
      </w:pPr>
    </w:p>
    <w:p w14:paraId="38475565" w14:textId="77777777" w:rsidR="00871173" w:rsidRDefault="00871173" w:rsidP="00871173">
      <w:pPr>
        <w:pStyle w:val="Lijstalinea"/>
        <w:numPr>
          <w:ilvl w:val="0"/>
          <w:numId w:val="14"/>
        </w:numPr>
        <w:rPr>
          <w:rFonts w:asciiTheme="minorHAnsi" w:hAnsiTheme="minorHAnsi" w:cstheme="minorHAnsi"/>
          <w:sz w:val="24"/>
          <w:szCs w:val="24"/>
          <w:lang w:val="nl-BE"/>
        </w:rPr>
      </w:pPr>
      <w:r>
        <w:rPr>
          <w:rFonts w:asciiTheme="minorHAnsi" w:hAnsiTheme="minorHAnsi" w:cstheme="minorHAnsi"/>
          <w:sz w:val="24"/>
          <w:szCs w:val="24"/>
          <w:lang w:val="nl-BE"/>
        </w:rPr>
        <w:t>Indien op twee of meerdere opeenvolgende dagen op dezelfde locatie een sportmanifestatie wordt gehouden binnen eenzelfde sporttak, wordt dat beschouwd als 1 evenement</w:t>
      </w:r>
    </w:p>
    <w:p w14:paraId="23A3D358" w14:textId="2E3BF3D1" w:rsidR="00871173" w:rsidRDefault="00871173" w:rsidP="00871173">
      <w:pPr>
        <w:spacing w:after="0"/>
        <w:ind w:left="1080"/>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Sommige verenigingen zijn</w:t>
      </w:r>
      <w:r w:rsidR="00A80506">
        <w:rPr>
          <w:rFonts w:asciiTheme="minorHAnsi" w:hAnsiTheme="minorHAnsi" w:cstheme="minorHAnsi"/>
          <w:color w:val="1F497D" w:themeColor="text2"/>
          <w:sz w:val="24"/>
          <w:szCs w:val="24"/>
        </w:rPr>
        <w:t xml:space="preserve">  hier nu zeer creatief in, bij</w:t>
      </w:r>
      <w:r>
        <w:rPr>
          <w:rFonts w:asciiTheme="minorHAnsi" w:hAnsiTheme="minorHAnsi" w:cstheme="minorHAnsi"/>
          <w:color w:val="1F497D" w:themeColor="text2"/>
          <w:sz w:val="24"/>
          <w:szCs w:val="24"/>
        </w:rPr>
        <w:t xml:space="preserve"> het organiseren van een meerdaags evenement plannen ze elke dag een andere leeftijdscategorie en maximaliseren ze zo hun subsidie.    </w:t>
      </w:r>
    </w:p>
    <w:p w14:paraId="5EEF8DAA" w14:textId="77777777" w:rsidR="00871173" w:rsidRDefault="00871173" w:rsidP="00871173">
      <w:pPr>
        <w:spacing w:after="0"/>
        <w:ind w:left="1080"/>
        <w:rPr>
          <w:rFonts w:asciiTheme="minorHAnsi" w:hAnsiTheme="minorHAnsi" w:cstheme="minorHAnsi"/>
          <w:color w:val="1F497D" w:themeColor="text2"/>
          <w:sz w:val="24"/>
          <w:szCs w:val="24"/>
        </w:rPr>
      </w:pPr>
    </w:p>
    <w:p w14:paraId="271AA387" w14:textId="77777777" w:rsidR="00871173" w:rsidRDefault="00871173" w:rsidP="00871173">
      <w:pPr>
        <w:spacing w:after="0"/>
        <w:ind w:left="1080"/>
        <w:rPr>
          <w:rFonts w:asciiTheme="minorHAnsi" w:hAnsiTheme="minorHAnsi" w:cstheme="minorHAnsi"/>
          <w:color w:val="1F497D" w:themeColor="text2"/>
          <w:sz w:val="24"/>
          <w:szCs w:val="24"/>
        </w:rPr>
      </w:pPr>
    </w:p>
    <w:p w14:paraId="440033AE" w14:textId="77777777" w:rsidR="00871173" w:rsidRDefault="00871173" w:rsidP="00871173">
      <w:pPr>
        <w:tabs>
          <w:tab w:val="left" w:pos="4920"/>
        </w:tabs>
        <w:spacing w:after="0"/>
        <w:rPr>
          <w:rFonts w:asciiTheme="minorHAnsi" w:hAnsiTheme="minorHAnsi" w:cstheme="minorHAnsi"/>
          <w:b/>
          <w:sz w:val="24"/>
          <w:szCs w:val="24"/>
        </w:rPr>
      </w:pPr>
      <w:r>
        <w:rPr>
          <w:rFonts w:asciiTheme="minorHAnsi" w:hAnsiTheme="minorHAnsi" w:cstheme="minorHAnsi"/>
          <w:b/>
          <w:sz w:val="24"/>
          <w:szCs w:val="24"/>
        </w:rPr>
        <w:t>Jaarlijkse werkingssubsidie</w:t>
      </w:r>
    </w:p>
    <w:p w14:paraId="56CB788B" w14:textId="65303973" w:rsidR="00871173" w:rsidRDefault="00871173" w:rsidP="0087117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Wat is de basisfilosofie? Iedereen krijgt een klein basisbedrag, grotere verenigingen met een grote Lierse impact krijgen meer. Verenigingen die extra inzetten op moeilijk te bereiken doelgroepen (mensen met kansentarief en G-sporters) krijgen ook nog extra. Hoe beter de lesgevers zijn geschoold, hoe sterker een vereniging is. </w:t>
      </w:r>
    </w:p>
    <w:p w14:paraId="56DC60A2" w14:textId="77777777" w:rsidR="00871173" w:rsidRDefault="00871173" w:rsidP="0087117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De subsidie is dus gebaseerd op volgende documenten: </w:t>
      </w:r>
    </w:p>
    <w:p w14:paraId="5F741585" w14:textId="77777777" w:rsidR="00871173" w:rsidRDefault="00871173" w:rsidP="00871173">
      <w:pPr>
        <w:pStyle w:val="Lijstalinea"/>
        <w:numPr>
          <w:ilvl w:val="1"/>
          <w:numId w:val="14"/>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lastRenderedPageBreak/>
        <w:t>Ledenlijst</w:t>
      </w:r>
    </w:p>
    <w:p w14:paraId="036A7406" w14:textId="77777777" w:rsidR="00871173" w:rsidRDefault="00871173" w:rsidP="00871173">
      <w:pPr>
        <w:pStyle w:val="Lijstalinea"/>
        <w:numPr>
          <w:ilvl w:val="1"/>
          <w:numId w:val="14"/>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Uitpaspartner + leden</w:t>
      </w:r>
    </w:p>
    <w:p w14:paraId="25F1C274" w14:textId="77777777" w:rsidR="00871173" w:rsidRDefault="00871173" w:rsidP="00871173">
      <w:pPr>
        <w:pStyle w:val="Lijstalinea"/>
        <w:numPr>
          <w:ilvl w:val="1"/>
          <w:numId w:val="14"/>
        </w:numPr>
        <w:spacing w:before="100" w:beforeAutospacing="1" w:after="100" w:afterAutospacing="1"/>
        <w:rPr>
          <w:rFonts w:asciiTheme="minorHAnsi" w:hAnsiTheme="minorHAnsi" w:cstheme="minorHAnsi"/>
          <w:sz w:val="24"/>
          <w:szCs w:val="24"/>
        </w:rPr>
      </w:pPr>
      <w:proofErr w:type="spellStart"/>
      <w:r>
        <w:rPr>
          <w:rFonts w:asciiTheme="minorHAnsi" w:hAnsiTheme="minorHAnsi" w:cstheme="minorHAnsi"/>
          <w:sz w:val="24"/>
          <w:szCs w:val="24"/>
        </w:rPr>
        <w:t>G-leden</w:t>
      </w:r>
      <w:proofErr w:type="spellEnd"/>
    </w:p>
    <w:p w14:paraId="46BD9F6D" w14:textId="77777777" w:rsidR="00871173" w:rsidRDefault="00871173" w:rsidP="00871173">
      <w:pPr>
        <w:pStyle w:val="Lijstalinea"/>
        <w:numPr>
          <w:ilvl w:val="1"/>
          <w:numId w:val="14"/>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Bijscholing en gediplomeerde trainers</w:t>
      </w:r>
    </w:p>
    <w:p w14:paraId="7399F6C8" w14:textId="77777777" w:rsidR="00871173" w:rsidRDefault="00871173" w:rsidP="0087117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Dit alles is controleerbaar en makkelijk door de vereniging aan te leveren. </w:t>
      </w:r>
    </w:p>
    <w:p w14:paraId="0D4C046F" w14:textId="77777777" w:rsidR="00A80506"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Hoe doen we dat? </w:t>
      </w:r>
      <w:r>
        <w:rPr>
          <w:rFonts w:asciiTheme="minorHAnsi" w:eastAsiaTheme="minorEastAsia" w:hAnsiTheme="minorHAnsi" w:cstheme="minorHAnsi"/>
          <w:sz w:val="24"/>
          <w:szCs w:val="24"/>
        </w:rPr>
        <w:br/>
        <w:t xml:space="preserve">We starten met 1 groot bedrag. </w:t>
      </w:r>
      <w:r>
        <w:rPr>
          <w:rFonts w:asciiTheme="minorHAnsi" w:eastAsiaTheme="minorEastAsia" w:hAnsiTheme="minorHAnsi" w:cstheme="minorHAnsi"/>
          <w:sz w:val="24"/>
          <w:szCs w:val="24"/>
        </w:rPr>
        <w:br/>
        <w:t>Dit subsidiebedrag wordt eerst verminderd  met de projecten</w:t>
      </w:r>
      <w:r w:rsidR="00A80506">
        <w:rPr>
          <w:rFonts w:asciiTheme="minorHAnsi" w:eastAsiaTheme="minorEastAsia" w:hAnsiTheme="minorHAnsi" w:cstheme="minorHAnsi"/>
          <w:sz w:val="24"/>
          <w:szCs w:val="24"/>
        </w:rPr>
        <w:t xml:space="preserve"> bovenlokale sportorganisatie. </w:t>
      </w:r>
    </w:p>
    <w:p w14:paraId="4F349478" w14:textId="3852BF16"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We werken nadien met 2 potjes : </w:t>
      </w:r>
    </w:p>
    <w:p w14:paraId="2F30A3A0"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Eerste deel noemen we basissubsidie: potje 1</w:t>
      </w:r>
      <w:r>
        <w:rPr>
          <w:rFonts w:asciiTheme="minorHAnsi" w:eastAsiaTheme="minorEastAsia" w:hAnsiTheme="minorHAnsi" w:cstheme="minorHAnsi"/>
          <w:sz w:val="24"/>
          <w:szCs w:val="24"/>
        </w:rPr>
        <w:br/>
        <w:t>Tweede deel noemen we de werkingssubsidie: potje 2</w:t>
      </w:r>
    </w:p>
    <w:p w14:paraId="7801F768"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ab/>
      </w:r>
      <w:r>
        <w:rPr>
          <w:rFonts w:asciiTheme="minorHAnsi" w:eastAsiaTheme="minorEastAsia" w:hAnsiTheme="minorHAnsi" w:cstheme="minorHAnsi"/>
          <w:i/>
          <w:sz w:val="24"/>
          <w:szCs w:val="24"/>
        </w:rPr>
        <w:t>Basissubsidie</w:t>
      </w:r>
      <w:r>
        <w:rPr>
          <w:rFonts w:asciiTheme="minorHAnsi" w:eastAsiaTheme="minorEastAsia" w:hAnsiTheme="minorHAnsi" w:cstheme="minorHAnsi"/>
          <w:sz w:val="24"/>
          <w:szCs w:val="24"/>
        </w:rPr>
        <w:t xml:space="preserve"> – potje 1</w:t>
      </w:r>
    </w:p>
    <w:p w14:paraId="7E7D3927"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Elke vereniging die een aanvraag indient krijgt 200 euro. </w:t>
      </w:r>
      <w:r>
        <w:rPr>
          <w:rFonts w:asciiTheme="minorHAnsi" w:eastAsiaTheme="minorEastAsia" w:hAnsiTheme="minorHAnsi" w:cstheme="minorHAnsi"/>
          <w:sz w:val="24"/>
          <w:szCs w:val="24"/>
        </w:rPr>
        <w:br/>
        <w:t>Dan kijken we naar de leden op de officiële ledenlijst ingediend bij de federatie of verzekeringsinstelling. Elke lid van Lier is 1,5 punt waard, elk ander lid 1 punt</w:t>
      </w:r>
      <w:r>
        <w:rPr>
          <w:rFonts w:asciiTheme="minorHAnsi" w:eastAsiaTheme="minorEastAsia" w:hAnsiTheme="minorHAnsi" w:cstheme="minorHAnsi"/>
          <w:sz w:val="24"/>
          <w:szCs w:val="24"/>
        </w:rPr>
        <w:br/>
        <w:t>Elk lid ouder dan 65: 1,5 punt</w:t>
      </w:r>
      <w:r>
        <w:rPr>
          <w:rFonts w:asciiTheme="minorHAnsi" w:eastAsiaTheme="minorEastAsia" w:hAnsiTheme="minorHAnsi" w:cstheme="minorHAnsi"/>
          <w:sz w:val="24"/>
          <w:szCs w:val="24"/>
        </w:rPr>
        <w:br/>
        <w:t xml:space="preserve">Elk lid jongeren dan 18: 1,5 punt. </w:t>
      </w:r>
    </w:p>
    <w:p w14:paraId="25068E6C"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Hoe berekenen we dan? We tellen eerst alle basissubsidie op. Bv. 10 verenigingen hebben ingediend, dan gaat er eerst 2000 euro van het bedrag van potje 1. Het restbedrag delen we door het aantal toegekende punten, zo hebben we een bedrag per punt en wordt er per vereniging de berekening gedaan. Dus dat is dan deel 1</w:t>
      </w:r>
    </w:p>
    <w:p w14:paraId="07928574"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Basis= ledenlijst met adressen en geboortedata</w:t>
      </w:r>
    </w:p>
    <w:p w14:paraId="1B1659CE"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ab/>
      </w:r>
      <w:r>
        <w:rPr>
          <w:rFonts w:asciiTheme="minorHAnsi" w:eastAsiaTheme="minorEastAsia" w:hAnsiTheme="minorHAnsi" w:cstheme="minorHAnsi"/>
          <w:i/>
          <w:sz w:val="24"/>
          <w:szCs w:val="24"/>
        </w:rPr>
        <w:t>Werkingssubsidie</w:t>
      </w:r>
      <w:r>
        <w:rPr>
          <w:rFonts w:asciiTheme="minorHAnsi" w:eastAsiaTheme="minorEastAsia" w:hAnsiTheme="minorHAnsi" w:cstheme="minorHAnsi"/>
          <w:sz w:val="24"/>
          <w:szCs w:val="24"/>
        </w:rPr>
        <w:t xml:space="preserve"> – potje 2</w:t>
      </w:r>
    </w:p>
    <w:p w14:paraId="4380032F"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 In de werkingssubsidie kan je extra subsidies verdienen als je je als vereniging extra initiatieven neemt.</w:t>
      </w:r>
    </w:p>
    <w:p w14:paraId="210709A1"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2.a: Uitpas. Ben jij een </w:t>
      </w:r>
      <w:proofErr w:type="spellStart"/>
      <w:r>
        <w:rPr>
          <w:rFonts w:asciiTheme="minorHAnsi" w:eastAsiaTheme="minorEastAsia" w:hAnsiTheme="minorHAnsi" w:cstheme="minorHAnsi"/>
          <w:sz w:val="24"/>
          <w:szCs w:val="24"/>
        </w:rPr>
        <w:t>UiTPASpartner</w:t>
      </w:r>
      <w:proofErr w:type="spellEnd"/>
      <w:r>
        <w:rPr>
          <w:rFonts w:asciiTheme="minorHAnsi" w:eastAsiaTheme="minorEastAsia" w:hAnsiTheme="minorHAnsi" w:cstheme="minorHAnsi"/>
          <w:sz w:val="24"/>
          <w:szCs w:val="24"/>
        </w:rPr>
        <w:t xml:space="preserve">? Dan krijg je 50 euro. Per lid met kansentarief in je vereniging krijg je 5 punten. </w:t>
      </w:r>
      <w:r>
        <w:rPr>
          <w:rFonts w:asciiTheme="minorHAnsi" w:eastAsiaTheme="minorEastAsia" w:hAnsiTheme="minorHAnsi" w:cstheme="minorHAnsi"/>
          <w:sz w:val="24"/>
          <w:szCs w:val="24"/>
        </w:rPr>
        <w:br/>
        <w:t xml:space="preserve">Basis= aangifte via het programma van UiTPAS die elke partner moet gebruiken. </w:t>
      </w:r>
    </w:p>
    <w:p w14:paraId="26091A04"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2.b: Heb jij een G-werking? Per G-lid krijg je 2 punten (voorwaarden van de G-werking in acht genomen)</w:t>
      </w:r>
      <w:r>
        <w:rPr>
          <w:rFonts w:asciiTheme="minorHAnsi" w:eastAsiaTheme="minorEastAsia" w:hAnsiTheme="minorHAnsi" w:cstheme="minorHAnsi"/>
          <w:sz w:val="24"/>
          <w:szCs w:val="24"/>
        </w:rPr>
        <w:br/>
        <w:t xml:space="preserve">Basis: de </w:t>
      </w:r>
      <w:proofErr w:type="spellStart"/>
      <w:r>
        <w:rPr>
          <w:rFonts w:asciiTheme="minorHAnsi" w:eastAsiaTheme="minorEastAsia" w:hAnsiTheme="minorHAnsi" w:cstheme="minorHAnsi"/>
          <w:sz w:val="24"/>
          <w:szCs w:val="24"/>
        </w:rPr>
        <w:t>G-leden</w:t>
      </w:r>
      <w:proofErr w:type="spellEnd"/>
      <w:r>
        <w:rPr>
          <w:rFonts w:asciiTheme="minorHAnsi" w:eastAsiaTheme="minorEastAsia" w:hAnsiTheme="minorHAnsi" w:cstheme="minorHAnsi"/>
          <w:sz w:val="24"/>
          <w:szCs w:val="24"/>
        </w:rPr>
        <w:t xml:space="preserve"> zijn aangeduid op de ledenlijst</w:t>
      </w:r>
    </w:p>
    <w:p w14:paraId="4637CB97"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lastRenderedPageBreak/>
        <w:t>2.c: bijscholing en actieve trainers</w:t>
      </w:r>
      <w:r>
        <w:rPr>
          <w:rFonts w:asciiTheme="minorHAnsi" w:eastAsiaTheme="minorEastAsia" w:hAnsiTheme="minorHAnsi" w:cstheme="minorHAnsi"/>
          <w:sz w:val="24"/>
          <w:szCs w:val="24"/>
        </w:rPr>
        <w:br/>
        <w:t>Elke bijscholing: 5 punten waard</w:t>
      </w:r>
      <w:r>
        <w:rPr>
          <w:rFonts w:asciiTheme="minorHAnsi" w:eastAsiaTheme="minorEastAsia" w:hAnsiTheme="minorHAnsi" w:cstheme="minorHAnsi"/>
          <w:sz w:val="24"/>
          <w:szCs w:val="24"/>
        </w:rPr>
        <w:br/>
        <w:t>Basis: een bewijs per bijscholing</w:t>
      </w:r>
    </w:p>
    <w:p w14:paraId="658A4C46" w14:textId="77777777" w:rsidR="00871173" w:rsidRDefault="00871173" w:rsidP="00871173">
      <w:pPr>
        <w:spacing w:before="100" w:beforeAutospacing="1" w:after="100" w:afterAutospacing="1"/>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Trainers: </w:t>
      </w:r>
      <w:r>
        <w:rPr>
          <w:rFonts w:asciiTheme="minorHAnsi" w:eastAsiaTheme="minorEastAsia" w:hAnsiTheme="minorHAnsi" w:cstheme="minorHAnsi"/>
          <w:sz w:val="24"/>
          <w:szCs w:val="24"/>
        </w:rPr>
        <w:br/>
        <w:t xml:space="preserve">Aspirant initiator (nu start 2 coach) : 1 punt </w:t>
      </w:r>
      <w:r>
        <w:rPr>
          <w:rFonts w:asciiTheme="minorHAnsi" w:eastAsiaTheme="minorEastAsia" w:hAnsiTheme="minorHAnsi" w:cstheme="minorHAnsi"/>
          <w:sz w:val="24"/>
          <w:szCs w:val="24"/>
        </w:rPr>
        <w:br/>
        <w:t xml:space="preserve">Initiator : 2 punten </w:t>
      </w:r>
      <w:r>
        <w:rPr>
          <w:rFonts w:asciiTheme="minorHAnsi" w:eastAsiaTheme="minorEastAsia" w:hAnsiTheme="minorHAnsi" w:cstheme="minorHAnsi"/>
          <w:sz w:val="24"/>
          <w:szCs w:val="24"/>
        </w:rPr>
        <w:br/>
        <w:t xml:space="preserve">Instructeur B: 5 punten </w:t>
      </w:r>
      <w:r>
        <w:rPr>
          <w:rFonts w:asciiTheme="minorHAnsi" w:eastAsiaTheme="minorEastAsia" w:hAnsiTheme="minorHAnsi" w:cstheme="minorHAnsi"/>
          <w:sz w:val="24"/>
          <w:szCs w:val="24"/>
        </w:rPr>
        <w:br/>
        <w:t xml:space="preserve">Trainer B : 10 punten </w:t>
      </w:r>
      <w:r>
        <w:rPr>
          <w:rFonts w:asciiTheme="minorHAnsi" w:eastAsiaTheme="minorEastAsia" w:hAnsiTheme="minorHAnsi" w:cstheme="minorHAnsi"/>
          <w:sz w:val="24"/>
          <w:szCs w:val="24"/>
        </w:rPr>
        <w:br/>
        <w:t>Trainer A : 15 punten</w:t>
      </w:r>
      <w:r>
        <w:rPr>
          <w:rFonts w:asciiTheme="minorHAnsi" w:eastAsiaTheme="minorEastAsia" w:hAnsiTheme="minorHAnsi" w:cstheme="minorHAnsi"/>
          <w:sz w:val="24"/>
          <w:szCs w:val="24"/>
        </w:rPr>
        <w:br/>
        <w:t>Basis: aangeleverde diploma’s</w:t>
      </w:r>
    </w:p>
    <w:p w14:paraId="059D1344" w14:textId="77777777" w:rsidR="00871173" w:rsidRDefault="00871173" w:rsidP="00871173">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Hoe berekenen we dan? We tellen eerst alle </w:t>
      </w:r>
      <w:proofErr w:type="spellStart"/>
      <w:r>
        <w:rPr>
          <w:rFonts w:asciiTheme="minorHAnsi" w:eastAsiaTheme="minorEastAsia" w:hAnsiTheme="minorHAnsi" w:cstheme="minorHAnsi"/>
          <w:sz w:val="24"/>
          <w:szCs w:val="24"/>
        </w:rPr>
        <w:t>UiTPASpartners</w:t>
      </w:r>
      <w:proofErr w:type="spellEnd"/>
      <w:r>
        <w:rPr>
          <w:rFonts w:asciiTheme="minorHAnsi" w:eastAsiaTheme="minorEastAsia" w:hAnsiTheme="minorHAnsi" w:cstheme="minorHAnsi"/>
          <w:sz w:val="24"/>
          <w:szCs w:val="24"/>
        </w:rPr>
        <w:t xml:space="preserve"> op. Bv. 10 verenigingen zijn partner, dan gaat er eerst 500 euro van het bedrag van potje 2. Het restbedrag delen we door het aantal toegekende punten, zo hebben we een bedrag per punt en wordt er per vereniging de berekening gedaan. Dus dat is dan deel 2</w:t>
      </w:r>
    </w:p>
    <w:p w14:paraId="75F8D883" w14:textId="77777777" w:rsidR="00871173" w:rsidRDefault="00871173" w:rsidP="00871173">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Beide berekeningen worden opgeteld en zo hebben we het subsidiebedrag per vereniging. </w:t>
      </w:r>
    </w:p>
    <w:p w14:paraId="66971E5C" w14:textId="77777777" w:rsidR="00871173" w:rsidRDefault="00871173" w:rsidP="00871173">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Welke bewijzen moeten ze voorleggen? </w:t>
      </w:r>
    </w:p>
    <w:p w14:paraId="4E74AA87" w14:textId="77777777" w:rsidR="00871173" w:rsidRDefault="00871173" w:rsidP="00871173">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1. Officiële ledenlijst (verzekering)</w:t>
      </w:r>
      <w:r>
        <w:rPr>
          <w:rFonts w:asciiTheme="minorHAnsi" w:eastAsiaTheme="minorEastAsia" w:hAnsiTheme="minorHAnsi" w:cstheme="minorHAnsi"/>
          <w:sz w:val="24"/>
          <w:szCs w:val="24"/>
        </w:rPr>
        <w:br/>
        <w:t xml:space="preserve">met daarop aangeduid: </w:t>
      </w:r>
      <w:r>
        <w:rPr>
          <w:rFonts w:asciiTheme="minorHAnsi" w:eastAsiaTheme="minorEastAsia" w:hAnsiTheme="minorHAnsi" w:cstheme="minorHAnsi"/>
          <w:sz w:val="24"/>
          <w:szCs w:val="24"/>
        </w:rPr>
        <w:br/>
        <w:t>- -18</w:t>
      </w:r>
      <w:r>
        <w:rPr>
          <w:rFonts w:asciiTheme="minorHAnsi" w:eastAsiaTheme="minorEastAsia" w:hAnsiTheme="minorHAnsi" w:cstheme="minorHAnsi"/>
          <w:sz w:val="24"/>
          <w:szCs w:val="24"/>
        </w:rPr>
        <w:br/>
        <w:t>- +65</w:t>
      </w:r>
      <w:r>
        <w:rPr>
          <w:rFonts w:asciiTheme="minorHAnsi" w:eastAsiaTheme="minorEastAsia" w:hAnsiTheme="minorHAnsi" w:cstheme="minorHAnsi"/>
          <w:sz w:val="24"/>
          <w:szCs w:val="24"/>
        </w:rPr>
        <w:br/>
        <w:t xml:space="preserve">- </w:t>
      </w:r>
      <w:proofErr w:type="spellStart"/>
      <w:r>
        <w:rPr>
          <w:rFonts w:asciiTheme="minorHAnsi" w:eastAsiaTheme="minorEastAsia" w:hAnsiTheme="minorHAnsi" w:cstheme="minorHAnsi"/>
          <w:sz w:val="24"/>
          <w:szCs w:val="24"/>
        </w:rPr>
        <w:t>G-leden</w:t>
      </w:r>
      <w:proofErr w:type="spellEnd"/>
      <w:r>
        <w:rPr>
          <w:rFonts w:asciiTheme="minorHAnsi" w:eastAsiaTheme="minorEastAsia" w:hAnsiTheme="minorHAnsi" w:cstheme="minorHAnsi"/>
          <w:sz w:val="24"/>
          <w:szCs w:val="24"/>
        </w:rPr>
        <w:br/>
        <w:t>- trainers en bestuursleden</w:t>
      </w:r>
    </w:p>
    <w:p w14:paraId="6CBEE797" w14:textId="77777777" w:rsidR="00871173" w:rsidRDefault="00871173" w:rsidP="00871173">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2. Per bijscholing of opleiding het betalingsbewijs en attest / diploma</w:t>
      </w:r>
      <w:r>
        <w:rPr>
          <w:rFonts w:asciiTheme="minorHAnsi" w:eastAsiaTheme="minorEastAsia" w:hAnsiTheme="minorHAnsi" w:cstheme="minorHAnsi"/>
          <w:sz w:val="24"/>
          <w:szCs w:val="24"/>
        </w:rPr>
        <w:br/>
        <w:t>Niet: Uitpas- leden hebben we zelf.</w:t>
      </w:r>
      <w:r>
        <w:rPr>
          <w:rFonts w:asciiTheme="minorHAnsi" w:hAnsiTheme="minorHAnsi" w:cstheme="minorHAnsi"/>
          <w:color w:val="FF0000"/>
          <w:sz w:val="24"/>
          <w:szCs w:val="24"/>
        </w:rPr>
        <w:t xml:space="preserve"> </w:t>
      </w:r>
    </w:p>
    <w:p w14:paraId="72C770EE" w14:textId="77777777" w:rsidR="00871173" w:rsidRDefault="00871173" w:rsidP="00871173">
      <w:pPr>
        <w:rPr>
          <w:rFonts w:asciiTheme="minorHAnsi" w:hAnsiTheme="minorHAnsi" w:cstheme="minorHAnsi"/>
          <w:sz w:val="24"/>
          <w:szCs w:val="24"/>
        </w:rPr>
      </w:pPr>
      <w:r>
        <w:rPr>
          <w:rFonts w:asciiTheme="minorHAnsi" w:hAnsiTheme="minorHAnsi" w:cstheme="minorHAnsi"/>
          <w:sz w:val="24"/>
          <w:szCs w:val="24"/>
        </w:rPr>
        <w:t>Aanpassingen→ 2</w:t>
      </w:r>
    </w:p>
    <w:p w14:paraId="218ABB2E" w14:textId="565CA638" w:rsidR="00871173" w:rsidRPr="00A80506" w:rsidRDefault="00A80506" w:rsidP="00A80506">
      <w:pPr>
        <w:ind w:left="708"/>
        <w:rPr>
          <w:rFonts w:asciiTheme="minorHAnsi" w:hAnsiTheme="minorHAnsi" w:cstheme="minorHAnsi"/>
          <w:sz w:val="24"/>
          <w:szCs w:val="24"/>
        </w:rPr>
      </w:pPr>
      <w:r>
        <w:rPr>
          <w:rFonts w:asciiTheme="minorHAnsi" w:hAnsiTheme="minorHAnsi" w:cstheme="minorHAnsi"/>
          <w:sz w:val="24"/>
          <w:szCs w:val="24"/>
        </w:rPr>
        <w:t xml:space="preserve">1. </w:t>
      </w:r>
      <w:r w:rsidR="00871173" w:rsidRPr="00A80506">
        <w:rPr>
          <w:rFonts w:asciiTheme="minorHAnsi" w:hAnsiTheme="minorHAnsi" w:cstheme="minorHAnsi"/>
          <w:sz w:val="24"/>
          <w:szCs w:val="24"/>
        </w:rPr>
        <w:t>Bijkomende voorwaarden van “</w:t>
      </w:r>
      <w:proofErr w:type="spellStart"/>
      <w:r w:rsidR="00871173" w:rsidRPr="00A80506">
        <w:rPr>
          <w:rFonts w:asciiTheme="minorHAnsi" w:hAnsiTheme="minorHAnsi" w:cstheme="minorHAnsi"/>
          <w:sz w:val="24"/>
          <w:szCs w:val="24"/>
        </w:rPr>
        <w:t>sport”verenigingen</w:t>
      </w:r>
      <w:proofErr w:type="spellEnd"/>
      <w:r w:rsidR="00871173" w:rsidRPr="00A80506">
        <w:rPr>
          <w:rFonts w:asciiTheme="minorHAnsi" w:hAnsiTheme="minorHAnsi" w:cstheme="minorHAnsi"/>
          <w:sz w:val="24"/>
          <w:szCs w:val="24"/>
        </w:rPr>
        <w:t xml:space="preserve">: </w:t>
      </w:r>
      <w:r w:rsidR="00871173" w:rsidRPr="00A80506">
        <w:rPr>
          <w:rFonts w:asciiTheme="minorHAnsi" w:hAnsiTheme="minorHAnsi" w:cstheme="minorHAnsi"/>
          <w:sz w:val="24"/>
          <w:szCs w:val="24"/>
        </w:rPr>
        <w:br/>
        <w:t xml:space="preserve">- door de stad erkend én als hoofddoel sport uit sporttakkenlijst en/of lid erkende Vlaamse sportfederatie/Belgische + afwijking </w:t>
      </w:r>
      <w:r w:rsidR="00871173" w:rsidRPr="00A80506">
        <w:rPr>
          <w:rFonts w:asciiTheme="minorHAnsi" w:hAnsiTheme="minorHAnsi" w:cstheme="minorHAnsi"/>
          <w:sz w:val="24"/>
          <w:szCs w:val="24"/>
        </w:rPr>
        <w:br/>
        <w:t xml:space="preserve">- actieve sportwerking kunnen aantonen, d.w.z. minimum 1 sportactiviteit per week min 26 weken </w:t>
      </w:r>
      <w:r w:rsidR="00871173" w:rsidRPr="00A80506">
        <w:rPr>
          <w:rFonts w:asciiTheme="minorHAnsi" w:hAnsiTheme="minorHAnsi" w:cstheme="minorHAnsi"/>
          <w:sz w:val="24"/>
          <w:szCs w:val="24"/>
        </w:rPr>
        <w:br/>
        <w:t>- BA voor bestuurders en lesgevers</w:t>
      </w:r>
      <w:r w:rsidR="00871173" w:rsidRPr="00A80506">
        <w:rPr>
          <w:rFonts w:asciiTheme="minorHAnsi" w:hAnsiTheme="minorHAnsi" w:cstheme="minorHAnsi"/>
          <w:sz w:val="24"/>
          <w:szCs w:val="24"/>
        </w:rPr>
        <w:br/>
        <w:t>- verzekeringspolis voor leden</w:t>
      </w:r>
      <w:r>
        <w:rPr>
          <w:rFonts w:asciiTheme="minorHAnsi" w:hAnsiTheme="minorHAnsi" w:cstheme="minorHAnsi"/>
          <w:sz w:val="24"/>
          <w:szCs w:val="24"/>
        </w:rPr>
        <w:br/>
      </w:r>
      <w:r>
        <w:rPr>
          <w:rFonts w:asciiTheme="minorHAnsi" w:hAnsiTheme="minorHAnsi" w:cstheme="minorHAnsi"/>
          <w:sz w:val="24"/>
          <w:szCs w:val="24"/>
        </w:rPr>
        <w:br/>
        <w:t>2.</w:t>
      </w:r>
      <w:r w:rsidR="00871173" w:rsidRPr="00A80506">
        <w:rPr>
          <w:rFonts w:asciiTheme="minorHAnsi" w:hAnsiTheme="minorHAnsi" w:cstheme="minorHAnsi"/>
          <w:sz w:val="24"/>
          <w:szCs w:val="24"/>
        </w:rPr>
        <w:t>Vormingen en Bijscholing worden gesplitst</w:t>
      </w:r>
    </w:p>
    <w:p w14:paraId="623B9040" w14:textId="77777777" w:rsidR="00871173" w:rsidRPr="00A80506" w:rsidRDefault="00871173" w:rsidP="00A80506">
      <w:pPr>
        <w:ind w:left="2328"/>
        <w:rPr>
          <w:rFonts w:asciiTheme="minorHAnsi" w:hAnsiTheme="minorHAnsi" w:cstheme="minorHAnsi"/>
          <w:sz w:val="24"/>
          <w:szCs w:val="24"/>
        </w:rPr>
      </w:pPr>
      <w:r w:rsidRPr="00A80506">
        <w:rPr>
          <w:rFonts w:asciiTheme="minorHAnsi" w:hAnsiTheme="minorHAnsi" w:cstheme="minorHAnsi"/>
          <w:sz w:val="24"/>
          <w:szCs w:val="24"/>
        </w:rPr>
        <w:t>Vorming (leidt tot VTS diploma): 5 punten</w:t>
      </w:r>
    </w:p>
    <w:p w14:paraId="2219DE77" w14:textId="77777777" w:rsidR="00871173" w:rsidRDefault="00871173" w:rsidP="00A80506">
      <w:pPr>
        <w:pStyle w:val="Lijstalinea"/>
        <w:ind w:left="2508"/>
        <w:rPr>
          <w:rFonts w:asciiTheme="minorHAnsi" w:hAnsiTheme="minorHAnsi" w:cstheme="minorHAnsi"/>
          <w:sz w:val="24"/>
          <w:szCs w:val="24"/>
          <w:lang w:val="nl-BE"/>
        </w:rPr>
      </w:pPr>
      <w:r>
        <w:rPr>
          <w:rFonts w:asciiTheme="minorHAnsi" w:hAnsiTheme="minorHAnsi" w:cstheme="minorHAnsi"/>
          <w:sz w:val="24"/>
          <w:szCs w:val="24"/>
          <w:lang w:val="nl-BE"/>
        </w:rPr>
        <w:lastRenderedPageBreak/>
        <w:t>Bijscholing (korter in tijd): 2 punten</w:t>
      </w:r>
    </w:p>
    <w:p w14:paraId="55782E55" w14:textId="77777777" w:rsidR="00871173" w:rsidRDefault="00871173" w:rsidP="00871173">
      <w:pPr>
        <w:rPr>
          <w:rFonts w:asciiTheme="minorHAnsi" w:hAnsiTheme="minorHAnsi" w:cstheme="minorHAnsi"/>
          <w:sz w:val="24"/>
          <w:szCs w:val="24"/>
        </w:rPr>
      </w:pPr>
    </w:p>
    <w:p w14:paraId="7E964812" w14:textId="1D022646" w:rsidR="00871173" w:rsidRDefault="00871173" w:rsidP="00871173">
      <w:pPr>
        <w:ind w:left="708"/>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 xml:space="preserve">Extra toelichting: Omdat het programma waarin de we de subsidies aanvragen </w:t>
      </w:r>
      <w:r w:rsidR="00A80506">
        <w:rPr>
          <w:rFonts w:asciiTheme="minorHAnsi" w:hAnsiTheme="minorHAnsi" w:cstheme="minorHAnsi"/>
          <w:color w:val="1F497D" w:themeColor="text2"/>
          <w:sz w:val="24"/>
          <w:szCs w:val="24"/>
        </w:rPr>
        <w:t>te</w:t>
      </w:r>
      <w:r>
        <w:rPr>
          <w:rFonts w:asciiTheme="minorHAnsi" w:hAnsiTheme="minorHAnsi" w:cstheme="minorHAnsi"/>
          <w:color w:val="1F497D" w:themeColor="text2"/>
          <w:sz w:val="24"/>
          <w:szCs w:val="24"/>
        </w:rPr>
        <w:t xml:space="preserve"> verouderd is, zoekt de stad naar een nieuwe ontwikkelaar.  </w:t>
      </w:r>
    </w:p>
    <w:p w14:paraId="6657C888" w14:textId="77777777" w:rsidR="00871173" w:rsidRDefault="00871173" w:rsidP="00871173">
      <w:pPr>
        <w:pStyle w:val="Lijstalinea"/>
        <w:ind w:left="720"/>
        <w:rPr>
          <w:rFonts w:asciiTheme="minorHAnsi" w:hAnsiTheme="minorHAnsi" w:cstheme="minorHAnsi"/>
          <w:b/>
          <w:bCs/>
          <w:color w:val="FF0000"/>
          <w:sz w:val="24"/>
          <w:szCs w:val="24"/>
        </w:rPr>
      </w:pPr>
      <w:r>
        <w:rPr>
          <w:rFonts w:asciiTheme="minorHAnsi" w:hAnsiTheme="minorHAnsi" w:cstheme="minorHAnsi"/>
          <w:b/>
          <w:bCs/>
          <w:color w:val="FF0000"/>
          <w:sz w:val="24"/>
          <w:szCs w:val="24"/>
        </w:rPr>
        <w:t xml:space="preserve">De sportraad geeft positief advies voor de aanpassingen van de reglementen.  Ruth voegt de aangepaste reglementen in bijlage toe aan dit verslag. </w:t>
      </w:r>
    </w:p>
    <w:p w14:paraId="50B4FC1F" w14:textId="77777777" w:rsidR="00871173" w:rsidRDefault="00871173" w:rsidP="00871173">
      <w:pPr>
        <w:pStyle w:val="Lijstalinea"/>
        <w:ind w:left="720"/>
        <w:rPr>
          <w:rFonts w:asciiTheme="minorHAnsi" w:hAnsiTheme="minorHAnsi" w:cstheme="minorHAnsi"/>
          <w:b/>
          <w:bCs/>
          <w:sz w:val="24"/>
          <w:szCs w:val="24"/>
        </w:rPr>
      </w:pPr>
    </w:p>
    <w:p w14:paraId="4A390E9F" w14:textId="77777777" w:rsidR="00871173" w:rsidRDefault="00871173" w:rsidP="00871173">
      <w:pPr>
        <w:pStyle w:val="Lijstalinea"/>
        <w:numPr>
          <w:ilvl w:val="0"/>
          <w:numId w:val="12"/>
        </w:numPr>
        <w:rPr>
          <w:rFonts w:asciiTheme="minorHAnsi" w:hAnsiTheme="minorHAnsi" w:cstheme="minorHAnsi"/>
          <w:sz w:val="24"/>
          <w:szCs w:val="24"/>
        </w:rPr>
      </w:pPr>
      <w:r>
        <w:rPr>
          <w:rFonts w:asciiTheme="minorHAnsi" w:hAnsiTheme="minorHAnsi" w:cstheme="minorHAnsi"/>
          <w:sz w:val="24"/>
          <w:szCs w:val="24"/>
        </w:rPr>
        <w:t xml:space="preserve">Varia </w:t>
      </w:r>
    </w:p>
    <w:p w14:paraId="09F2D00B" w14:textId="77777777" w:rsidR="00871173" w:rsidRDefault="00871173" w:rsidP="00871173">
      <w:pPr>
        <w:ind w:left="708"/>
        <w:rPr>
          <w:rFonts w:asciiTheme="minorHAnsi" w:hAnsiTheme="minorHAnsi" w:cstheme="minorHAnsi"/>
          <w:color w:val="1F497D" w:themeColor="text2"/>
          <w:sz w:val="24"/>
          <w:szCs w:val="24"/>
        </w:rPr>
      </w:pPr>
      <w:r>
        <w:rPr>
          <w:rFonts w:asciiTheme="minorHAnsi" w:hAnsiTheme="minorHAnsi" w:cstheme="minorHAnsi"/>
          <w:sz w:val="24"/>
          <w:szCs w:val="24"/>
        </w:rPr>
        <w:t>- maand van de sportclub: inschrijven vanaf 31 maart</w:t>
      </w:r>
      <w:r>
        <w:rPr>
          <w:rFonts w:asciiTheme="minorHAnsi" w:hAnsiTheme="minorHAnsi" w:cstheme="minorHAnsi"/>
          <w:sz w:val="24"/>
          <w:szCs w:val="24"/>
        </w:rPr>
        <w:br/>
        <w:t>- deelname aan de autovrije zondag: 21 september</w:t>
      </w:r>
    </w:p>
    <w:p w14:paraId="4323E726" w14:textId="7682FB88" w:rsidR="00871173" w:rsidRDefault="00871173" w:rsidP="00871173">
      <w:pPr>
        <w:ind w:left="708"/>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Wout: Bij ons is er asbest aanwezig op het lokaal</w:t>
      </w:r>
      <w:r w:rsidR="00A80506">
        <w:rPr>
          <w:rFonts w:asciiTheme="minorHAnsi" w:hAnsiTheme="minorHAnsi" w:cstheme="minorHAnsi"/>
          <w:color w:val="1F497D" w:themeColor="text2"/>
          <w:sz w:val="24"/>
          <w:szCs w:val="24"/>
        </w:rPr>
        <w:t>.</w:t>
      </w:r>
      <w:r>
        <w:rPr>
          <w:rFonts w:asciiTheme="minorHAnsi" w:hAnsiTheme="minorHAnsi" w:cstheme="minorHAnsi"/>
          <w:color w:val="1F497D" w:themeColor="text2"/>
          <w:sz w:val="24"/>
          <w:szCs w:val="24"/>
        </w:rPr>
        <w:t xml:space="preserve"> Hierbij krijgen we ondersteuning van de overheid voor een asbestattest.</w:t>
      </w:r>
    </w:p>
    <w:p w14:paraId="53677CA3" w14:textId="77777777" w:rsidR="00871173" w:rsidRDefault="00871173" w:rsidP="00871173">
      <w:pPr>
        <w:ind w:left="708"/>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 xml:space="preserve">Guy: Turnzaal: De nieuwe lounge die geïnstalleerd is kan niet gebruikt worden doordat er muziekboxen in de weg hangen. Ook is de zaal vaak niet ordelijk en zijn er vaak stukken. </w:t>
      </w:r>
      <w:r>
        <w:rPr>
          <w:rFonts w:asciiTheme="minorHAnsi" w:hAnsiTheme="minorHAnsi" w:cstheme="minorHAnsi"/>
          <w:color w:val="1F497D" w:themeColor="text2"/>
          <w:sz w:val="24"/>
          <w:szCs w:val="24"/>
        </w:rPr>
        <w:sym w:font="Wingdings" w:char="F0E0"/>
      </w:r>
      <w:r>
        <w:rPr>
          <w:rFonts w:asciiTheme="minorHAnsi" w:hAnsiTheme="minorHAnsi" w:cstheme="minorHAnsi"/>
          <w:color w:val="1F497D" w:themeColor="text2"/>
          <w:sz w:val="24"/>
          <w:szCs w:val="24"/>
        </w:rPr>
        <w:t xml:space="preserve">  De sportdienst is op de hoogte en pikt dit verder op met de schooldirectie.</w:t>
      </w:r>
    </w:p>
    <w:p w14:paraId="44255F44" w14:textId="77777777" w:rsidR="00871173" w:rsidRDefault="00871173" w:rsidP="00871173">
      <w:pPr>
        <w:ind w:left="708"/>
        <w:rPr>
          <w:rFonts w:asciiTheme="minorHAnsi" w:hAnsiTheme="minorHAnsi" w:cstheme="minorHAnsi"/>
          <w:color w:val="1F497D" w:themeColor="text2"/>
          <w:sz w:val="24"/>
          <w:szCs w:val="24"/>
        </w:rPr>
      </w:pPr>
      <w:r>
        <w:rPr>
          <w:rFonts w:asciiTheme="minorHAnsi" w:hAnsiTheme="minorHAnsi" w:cstheme="minorHAnsi"/>
          <w:color w:val="1F497D" w:themeColor="text2"/>
          <w:sz w:val="24"/>
          <w:szCs w:val="24"/>
        </w:rPr>
        <w:t xml:space="preserve">Robbe Van Beeck (Smash) zal volgende vergadering (24/04) niet aanwezig zijn, maar zal voor vervanging zorgen. </w:t>
      </w:r>
    </w:p>
    <w:p w14:paraId="68C49CAD" w14:textId="77777777" w:rsidR="00871173" w:rsidRDefault="00871173" w:rsidP="00871173">
      <w:pPr>
        <w:pStyle w:val="Lijstalinea"/>
        <w:ind w:left="720"/>
        <w:rPr>
          <w:rFonts w:asciiTheme="minorHAnsi" w:hAnsiTheme="minorHAnsi" w:cstheme="minorHAnsi"/>
          <w:sz w:val="24"/>
          <w:szCs w:val="24"/>
        </w:rPr>
      </w:pPr>
    </w:p>
    <w:p w14:paraId="59BB850B" w14:textId="77777777" w:rsidR="00871173" w:rsidRDefault="00871173" w:rsidP="00871173">
      <w:pPr>
        <w:spacing w:after="0"/>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Volgende vergadering :  </w:t>
      </w:r>
    </w:p>
    <w:p w14:paraId="09EBDBEE" w14:textId="77777777" w:rsidR="00871173" w:rsidRDefault="00871173" w:rsidP="00871173">
      <w:r>
        <w:t xml:space="preserve">24 april </w:t>
      </w:r>
      <w:proofErr w:type="spellStart"/>
      <w:r>
        <w:t>Kayakclub</w:t>
      </w:r>
      <w:proofErr w:type="spellEnd"/>
      <w:r>
        <w:t xml:space="preserve"> Lier om 20.00 uur  met bezoek aan het sportpark</w:t>
      </w:r>
      <w:r>
        <w:rPr>
          <w:color w:val="FF0000"/>
        </w:rPr>
        <w:t>. DRAAG AANGEPAST SCHOEISEL</w:t>
      </w:r>
      <w:r>
        <w:t xml:space="preserve">! Bij voorkeur veiligheidsschoenen en een helm indien je die hebt. </w:t>
      </w:r>
    </w:p>
    <w:p w14:paraId="3860E046" w14:textId="506DD5E2" w:rsidR="00871173" w:rsidRDefault="00871173" w:rsidP="00871173">
      <w:r>
        <w:t xml:space="preserve">12 juni AV,  </w:t>
      </w:r>
      <w:r w:rsidR="00D9430A">
        <w:br/>
      </w:r>
      <w:r>
        <w:t xml:space="preserve">17 september </w:t>
      </w:r>
      <w:r w:rsidR="00D9430A">
        <w:t>RVB</w:t>
      </w:r>
      <w:r>
        <w:t xml:space="preserve">,  </w:t>
      </w:r>
      <w:r w:rsidR="00D9430A">
        <w:br/>
      </w:r>
      <w:r>
        <w:t xml:space="preserve">27 november </w:t>
      </w:r>
      <w:r w:rsidR="00D9430A">
        <w:t>RVB</w:t>
      </w:r>
      <w:r>
        <w:t>.</w:t>
      </w:r>
      <w:bookmarkStart w:id="0" w:name="_GoBack"/>
      <w:bookmarkEnd w:id="0"/>
    </w:p>
    <w:p w14:paraId="437FA5B5" w14:textId="0DD472BC" w:rsidR="00F33F90" w:rsidRPr="00CC7D83" w:rsidRDefault="00F33F90" w:rsidP="007211D6">
      <w:pPr>
        <w:spacing w:after="120" w:line="160" w:lineRule="exact"/>
        <w:rPr>
          <w:rFonts w:asciiTheme="minorHAnsi" w:hAnsiTheme="minorHAnsi" w:cstheme="minorHAnsi"/>
          <w:sz w:val="24"/>
          <w:szCs w:val="24"/>
        </w:rPr>
        <w:sectPr w:rsidR="00F33F90" w:rsidRPr="00CC7D83" w:rsidSect="008360FF">
          <w:footerReference w:type="default" r:id="rId8"/>
          <w:headerReference w:type="first" r:id="rId9"/>
          <w:footerReference w:type="first" r:id="rId10"/>
          <w:pgSz w:w="11906" w:h="16838"/>
          <w:pgMar w:top="1417" w:right="1417" w:bottom="1417" w:left="1417" w:header="426" w:footer="212" w:gutter="0"/>
          <w:cols w:space="708"/>
          <w:titlePg/>
          <w:docGrid w:linePitch="360"/>
        </w:sectPr>
      </w:pPr>
      <w:r w:rsidRPr="00CC7D83">
        <w:rPr>
          <w:rFonts w:asciiTheme="minorHAnsi" w:hAnsiTheme="minorHAnsi" w:cstheme="minorHAnsi"/>
          <w:sz w:val="24"/>
          <w:szCs w:val="24"/>
        </w:rPr>
        <w:br/>
      </w:r>
    </w:p>
    <w:p w14:paraId="08024024" w14:textId="34A93405" w:rsidR="007E5A4B" w:rsidRDefault="007E5A4B" w:rsidP="007211D6">
      <w:pPr>
        <w:spacing w:after="120" w:line="160" w:lineRule="exact"/>
        <w:rPr>
          <w:rFonts w:ascii="Arial" w:hAnsi="Arial" w:cs="Arial"/>
          <w:sz w:val="18"/>
          <w:szCs w:val="18"/>
        </w:rPr>
      </w:pPr>
    </w:p>
    <w:sectPr w:rsidR="007E5A4B" w:rsidSect="00401BE4">
      <w:headerReference w:type="first" r:id="rId11"/>
      <w:footerReference w:type="first" r:id="rId12"/>
      <w:pgSz w:w="11906" w:h="16838"/>
      <w:pgMar w:top="-1560" w:right="849" w:bottom="1134" w:left="1276" w:header="426" w:footer="2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78A17" w14:textId="77777777" w:rsidR="00891D8B" w:rsidRDefault="00891D8B">
      <w:pPr>
        <w:spacing w:after="0" w:line="240" w:lineRule="auto"/>
      </w:pPr>
      <w:r>
        <w:separator/>
      </w:r>
    </w:p>
  </w:endnote>
  <w:endnote w:type="continuationSeparator" w:id="0">
    <w:p w14:paraId="5841CEA1" w14:textId="77777777" w:rsidR="00891D8B" w:rsidRDefault="0089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35 Thi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BFF0" w14:textId="77777777" w:rsidR="005A6044" w:rsidRDefault="005A6044" w:rsidP="005A6044">
    <w:pPr>
      <w:pStyle w:val="Voettekst"/>
      <w:ind w:left="-426"/>
    </w:pPr>
    <w:r>
      <w:rPr>
        <w:noProof/>
        <w:lang w:eastAsia="nl-BE"/>
      </w:rPr>
      <w:drawing>
        <wp:inline distT="0" distB="0" distL="0" distR="0" wp14:anchorId="6194FEA8" wp14:editId="2BFA5F3B">
          <wp:extent cx="643129" cy="323089"/>
          <wp:effectExtent l="0" t="0" r="5080" b="1270"/>
          <wp:docPr id="403" name="Afbeelding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er lichtgri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129" cy="32308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4A1E" w14:textId="77777777" w:rsidR="00DE3FBC" w:rsidRPr="006D4904" w:rsidRDefault="00DE3FBC" w:rsidP="006822D9">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692"/>
      <w:gridCol w:w="1835"/>
      <w:gridCol w:w="2345"/>
      <w:gridCol w:w="2200"/>
    </w:tblGrid>
    <w:tr w:rsidR="00404991" w:rsidRPr="00A10DD8" w14:paraId="39B807CC" w14:textId="77777777" w:rsidTr="00404991">
      <w:trPr>
        <w:cantSplit/>
        <w:trHeight w:hRule="exact" w:val="907"/>
      </w:trPr>
      <w:tc>
        <w:tcPr>
          <w:tcW w:w="2977" w:type="dxa"/>
          <w:shd w:val="clear" w:color="auto" w:fill="auto"/>
        </w:tcPr>
        <w:p w14:paraId="00AC1DAB" w14:textId="77777777" w:rsidR="00DE3FBC" w:rsidRPr="001C0B9C" w:rsidRDefault="00404991" w:rsidP="00387A81">
          <w:pPr>
            <w:pStyle w:val="Voettekst"/>
            <w:rPr>
              <w:rFonts w:ascii="Arial" w:hAnsi="Arial" w:cs="Arial"/>
              <w:b/>
              <w:color w:val="404040"/>
              <w:sz w:val="18"/>
              <w:szCs w:val="20"/>
            </w:rPr>
          </w:pPr>
          <w:r>
            <w:rPr>
              <w:rFonts w:ascii="Arial" w:hAnsi="Arial" w:cs="Arial"/>
              <w:b/>
              <w:color w:val="404040"/>
              <w:sz w:val="18"/>
              <w:szCs w:val="20"/>
            </w:rPr>
            <w:t>Verhuur Infrastructuur en sport</w:t>
          </w:r>
          <w:r w:rsidR="00214D9C">
            <w:rPr>
              <w:rFonts w:ascii="Arial" w:hAnsi="Arial" w:cs="Arial"/>
              <w:b/>
              <w:color w:val="404040"/>
              <w:sz w:val="18"/>
              <w:szCs w:val="20"/>
            </w:rPr>
            <w:t xml:space="preserve"> </w:t>
          </w:r>
          <w:r w:rsidR="006D4904" w:rsidRPr="001C0B9C">
            <w:rPr>
              <w:rFonts w:ascii="Arial" w:hAnsi="Arial" w:cs="Arial"/>
              <w:b/>
              <w:color w:val="404040"/>
              <w:sz w:val="18"/>
              <w:szCs w:val="20"/>
            </w:rPr>
            <w:br/>
          </w:r>
          <w:r w:rsidR="00387A81">
            <w:rPr>
              <w:rFonts w:ascii="Arial" w:hAnsi="Arial" w:cs="Arial"/>
              <w:color w:val="404040"/>
              <w:sz w:val="18"/>
              <w:szCs w:val="20"/>
            </w:rPr>
            <w:t>Eeuwfeestlaan 185</w:t>
          </w:r>
          <w:r w:rsidR="006D4904" w:rsidRPr="001C0B9C">
            <w:rPr>
              <w:rFonts w:ascii="Arial" w:hAnsi="Arial" w:cs="Arial"/>
              <w:color w:val="404040"/>
              <w:sz w:val="18"/>
              <w:szCs w:val="20"/>
            </w:rPr>
            <w:br/>
            <w:t>2500 LIER</w:t>
          </w:r>
        </w:p>
      </w:tc>
      <w:tc>
        <w:tcPr>
          <w:tcW w:w="1908" w:type="dxa"/>
          <w:shd w:val="clear" w:color="auto" w:fill="auto"/>
        </w:tcPr>
        <w:p w14:paraId="65FAE882" w14:textId="77777777" w:rsidR="00387A81" w:rsidRDefault="006D4904" w:rsidP="00387A81">
          <w:pPr>
            <w:pStyle w:val="Voettekst"/>
            <w:rPr>
              <w:rFonts w:ascii="Arial" w:hAnsi="Arial" w:cs="Arial"/>
              <w:color w:val="404040"/>
              <w:sz w:val="18"/>
              <w:szCs w:val="20"/>
            </w:rPr>
          </w:pPr>
          <w:r w:rsidRPr="001C0B9C">
            <w:rPr>
              <w:rFonts w:ascii="Arial" w:hAnsi="Arial" w:cs="Arial"/>
              <w:color w:val="404040"/>
              <w:sz w:val="18"/>
              <w:szCs w:val="20"/>
            </w:rPr>
            <w:t xml:space="preserve">tel. 03 </w:t>
          </w:r>
          <w:r w:rsidR="00214D9C">
            <w:rPr>
              <w:rFonts w:ascii="Arial" w:hAnsi="Arial" w:cs="Arial"/>
              <w:color w:val="404040"/>
              <w:sz w:val="18"/>
              <w:szCs w:val="20"/>
            </w:rPr>
            <w:t>48</w:t>
          </w:r>
          <w:r w:rsidR="00387A81">
            <w:rPr>
              <w:rFonts w:ascii="Arial" w:hAnsi="Arial" w:cs="Arial"/>
              <w:color w:val="404040"/>
              <w:sz w:val="18"/>
              <w:szCs w:val="20"/>
            </w:rPr>
            <w:t>0 52 51</w:t>
          </w:r>
          <w:r w:rsidR="00387A81">
            <w:rPr>
              <w:rFonts w:ascii="Arial" w:hAnsi="Arial" w:cs="Arial"/>
              <w:color w:val="404040"/>
              <w:sz w:val="18"/>
              <w:szCs w:val="20"/>
            </w:rPr>
            <w:br/>
            <w:t>sport@lier.be</w:t>
          </w:r>
          <w:r w:rsidR="00387A81">
            <w:rPr>
              <w:rFonts w:ascii="Arial" w:hAnsi="Arial" w:cs="Arial"/>
              <w:color w:val="404040"/>
              <w:sz w:val="18"/>
              <w:szCs w:val="20"/>
            </w:rPr>
            <w:br/>
            <w:t>verhuur@lier.be</w:t>
          </w:r>
        </w:p>
        <w:p w14:paraId="65B6B6B1" w14:textId="77777777" w:rsidR="00DE3FBC" w:rsidRPr="001C0B9C" w:rsidRDefault="006D4904" w:rsidP="00387A81">
          <w:pPr>
            <w:pStyle w:val="Voettekst"/>
            <w:rPr>
              <w:rFonts w:ascii="Arial" w:hAnsi="Arial" w:cs="Arial"/>
              <w:color w:val="404040"/>
              <w:sz w:val="18"/>
              <w:szCs w:val="20"/>
            </w:rPr>
          </w:pPr>
          <w:r w:rsidRPr="001C0B9C">
            <w:rPr>
              <w:rFonts w:ascii="Arial" w:hAnsi="Arial" w:cs="Arial"/>
              <w:color w:val="404040"/>
              <w:sz w:val="18"/>
              <w:szCs w:val="20"/>
            </w:rPr>
            <w:br/>
          </w:r>
        </w:p>
      </w:tc>
      <w:tc>
        <w:tcPr>
          <w:tcW w:w="2487" w:type="dxa"/>
          <w:shd w:val="clear" w:color="auto" w:fill="auto"/>
        </w:tcPr>
        <w:p w14:paraId="2D8B8615" w14:textId="77777777" w:rsidR="00DE3FBC" w:rsidRPr="001C0B9C" w:rsidRDefault="00404991" w:rsidP="00404991">
          <w:pPr>
            <w:pStyle w:val="Voettekst"/>
            <w:rPr>
              <w:rFonts w:ascii="Arial" w:hAnsi="Arial" w:cs="Arial"/>
              <w:b/>
              <w:color w:val="404040"/>
              <w:sz w:val="18"/>
              <w:szCs w:val="20"/>
            </w:rPr>
          </w:pPr>
          <w:r>
            <w:rPr>
              <w:rFonts w:ascii="Arial" w:hAnsi="Arial" w:cs="Arial"/>
              <w:color w:val="404040"/>
              <w:sz w:val="18"/>
              <w:szCs w:val="20"/>
            </w:rPr>
            <w:br/>
          </w:r>
          <w:r w:rsidR="00214D9C">
            <w:rPr>
              <w:rFonts w:ascii="Arial" w:hAnsi="Arial" w:cs="Arial"/>
              <w:color w:val="404040"/>
              <w:sz w:val="18"/>
              <w:szCs w:val="20"/>
            </w:rPr>
            <w:t>sport</w:t>
          </w:r>
          <w:r>
            <w:rPr>
              <w:rFonts w:ascii="Arial" w:hAnsi="Arial" w:cs="Arial"/>
              <w:color w:val="404040"/>
              <w:sz w:val="18"/>
              <w:szCs w:val="20"/>
            </w:rPr>
            <w:t>en.uitinlier.be</w:t>
          </w:r>
          <w:r w:rsidR="006D4904" w:rsidRPr="001C0B9C">
            <w:rPr>
              <w:rFonts w:ascii="Arial" w:hAnsi="Arial" w:cs="Arial"/>
              <w:b/>
              <w:color w:val="404040"/>
              <w:sz w:val="18"/>
              <w:szCs w:val="20"/>
            </w:rPr>
            <w:br/>
          </w:r>
          <w:r>
            <w:rPr>
              <w:rFonts w:ascii="Arial" w:hAnsi="Arial" w:cs="Arial"/>
              <w:color w:val="404040"/>
              <w:sz w:val="18"/>
              <w:szCs w:val="20"/>
            </w:rPr>
            <w:t>verhuur</w:t>
          </w:r>
          <w:r w:rsidRPr="00404991">
            <w:rPr>
              <w:rFonts w:ascii="Arial" w:hAnsi="Arial" w:cs="Arial"/>
              <w:color w:val="404040"/>
              <w:sz w:val="18"/>
              <w:szCs w:val="20"/>
            </w:rPr>
            <w:t>.uitinlier.be</w:t>
          </w:r>
        </w:p>
      </w:tc>
      <w:tc>
        <w:tcPr>
          <w:tcW w:w="2409" w:type="dxa"/>
          <w:shd w:val="clear" w:color="auto" w:fill="auto"/>
        </w:tcPr>
        <w:p w14:paraId="5CA3AF0A" w14:textId="77777777" w:rsidR="00214D9C" w:rsidRDefault="00214D9C" w:rsidP="00214D9C">
          <w:pPr>
            <w:pStyle w:val="Voettekst"/>
            <w:jc w:val="right"/>
          </w:pPr>
          <w:r>
            <w:rPr>
              <w:noProof/>
              <w:lang w:eastAsia="nl-BE"/>
            </w:rPr>
            <w:drawing>
              <wp:inline distT="0" distB="0" distL="0" distR="0" wp14:anchorId="0CF8EB89" wp14:editId="44709FDD">
                <wp:extent cx="655320" cy="327660"/>
                <wp:effectExtent l="0" t="0" r="0" b="0"/>
                <wp:docPr id="405" name="Afbeelding 405"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0E7F038E" w14:textId="77777777" w:rsidR="00DE3FBC" w:rsidRPr="001C0B9C" w:rsidRDefault="00DE3FBC" w:rsidP="006822D9">
          <w:pPr>
            <w:pStyle w:val="Voettekst"/>
            <w:rPr>
              <w:color w:val="404040"/>
              <w:sz w:val="20"/>
            </w:rPr>
          </w:pPr>
        </w:p>
      </w:tc>
    </w:tr>
  </w:tbl>
  <w:p w14:paraId="640FF333" w14:textId="77777777" w:rsidR="00DE3FBC" w:rsidRDefault="00DE3FB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9FA3" w14:textId="77777777" w:rsidR="00401BE4" w:rsidRPr="006D4904" w:rsidRDefault="00401BE4" w:rsidP="006822D9">
    <w:pPr>
      <w:pStyle w:val="Voettekst"/>
      <w:tabs>
        <w:tab w:val="clear" w:pos="9026"/>
        <w:tab w:val="left" w:pos="142"/>
        <w:tab w:val="right" w:pos="9639"/>
      </w:tabs>
      <w:rPr>
        <w:rFonts w:ascii="Arial" w:hAnsi="Arial" w:cs="Arial"/>
        <w:b/>
        <w:color w:val="404040"/>
        <w:sz w:val="2"/>
        <w:szCs w:val="16"/>
      </w:rPr>
    </w:pPr>
  </w:p>
  <w:tbl>
    <w:tblPr>
      <w:tblW w:w="0" w:type="auto"/>
      <w:tblLook w:val="04A0" w:firstRow="1" w:lastRow="0" w:firstColumn="1" w:lastColumn="0" w:noHBand="0" w:noVBand="1"/>
    </w:tblPr>
    <w:tblGrid>
      <w:gridCol w:w="2977"/>
      <w:gridCol w:w="1908"/>
      <w:gridCol w:w="2487"/>
      <w:gridCol w:w="2409"/>
    </w:tblGrid>
    <w:tr w:rsidR="00401BE4" w:rsidRPr="00A10DD8" w14:paraId="3BD8DB33" w14:textId="77777777" w:rsidTr="00404991">
      <w:trPr>
        <w:cantSplit/>
        <w:trHeight w:hRule="exact" w:val="907"/>
      </w:trPr>
      <w:tc>
        <w:tcPr>
          <w:tcW w:w="2977" w:type="dxa"/>
          <w:shd w:val="clear" w:color="auto" w:fill="auto"/>
        </w:tcPr>
        <w:p w14:paraId="21AEF6A6" w14:textId="77777777" w:rsidR="00401BE4" w:rsidRPr="001C0B9C" w:rsidRDefault="00401BE4" w:rsidP="00387A81">
          <w:pPr>
            <w:pStyle w:val="Voettekst"/>
            <w:rPr>
              <w:rFonts w:ascii="Arial" w:hAnsi="Arial" w:cs="Arial"/>
              <w:b/>
              <w:color w:val="404040"/>
              <w:sz w:val="18"/>
              <w:szCs w:val="20"/>
            </w:rPr>
          </w:pPr>
        </w:p>
      </w:tc>
      <w:tc>
        <w:tcPr>
          <w:tcW w:w="1908" w:type="dxa"/>
          <w:shd w:val="clear" w:color="auto" w:fill="auto"/>
        </w:tcPr>
        <w:p w14:paraId="50390E41" w14:textId="77777777" w:rsidR="00401BE4" w:rsidRPr="001C0B9C" w:rsidRDefault="00401BE4" w:rsidP="00387A81">
          <w:pPr>
            <w:pStyle w:val="Voettekst"/>
            <w:rPr>
              <w:rFonts w:ascii="Arial" w:hAnsi="Arial" w:cs="Arial"/>
              <w:color w:val="404040"/>
              <w:sz w:val="18"/>
              <w:szCs w:val="20"/>
            </w:rPr>
          </w:pPr>
        </w:p>
      </w:tc>
      <w:tc>
        <w:tcPr>
          <w:tcW w:w="2487" w:type="dxa"/>
          <w:shd w:val="clear" w:color="auto" w:fill="auto"/>
        </w:tcPr>
        <w:p w14:paraId="37E4A62F" w14:textId="77777777" w:rsidR="00401BE4" w:rsidRPr="001C0B9C" w:rsidRDefault="00401BE4" w:rsidP="00404991">
          <w:pPr>
            <w:pStyle w:val="Voettekst"/>
            <w:rPr>
              <w:rFonts w:ascii="Arial" w:hAnsi="Arial" w:cs="Arial"/>
              <w:b/>
              <w:color w:val="404040"/>
              <w:sz w:val="18"/>
              <w:szCs w:val="20"/>
            </w:rPr>
          </w:pPr>
        </w:p>
      </w:tc>
      <w:tc>
        <w:tcPr>
          <w:tcW w:w="2409" w:type="dxa"/>
          <w:shd w:val="clear" w:color="auto" w:fill="auto"/>
        </w:tcPr>
        <w:p w14:paraId="59C8395B" w14:textId="77777777" w:rsidR="00401BE4" w:rsidRDefault="00401BE4" w:rsidP="00214D9C">
          <w:pPr>
            <w:pStyle w:val="Voettekst"/>
            <w:jc w:val="right"/>
          </w:pPr>
          <w:r>
            <w:rPr>
              <w:noProof/>
              <w:lang w:eastAsia="nl-BE"/>
            </w:rPr>
            <w:drawing>
              <wp:inline distT="0" distB="0" distL="0" distR="0" wp14:anchorId="2FB1CADC" wp14:editId="52C03123">
                <wp:extent cx="655320" cy="327660"/>
                <wp:effectExtent l="0" t="0" r="0" b="0"/>
                <wp:docPr id="6" name="Afbeelding 6" descr="Logo Lier 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Lier gr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r>
            <w:br/>
          </w:r>
          <w:r w:rsidRPr="00B17DAB">
            <w:rPr>
              <w:rFonts w:ascii="Arial" w:hAnsi="Arial" w:cs="Arial"/>
              <w:color w:val="A6A6A6"/>
              <w:sz w:val="18"/>
              <w:szCs w:val="18"/>
            </w:rPr>
            <w:t xml:space="preserve">www.lier.be  </w:t>
          </w:r>
        </w:p>
        <w:p w14:paraId="714D418E" w14:textId="77777777" w:rsidR="00401BE4" w:rsidRPr="001C0B9C" w:rsidRDefault="00401BE4" w:rsidP="006822D9">
          <w:pPr>
            <w:pStyle w:val="Voettekst"/>
            <w:rPr>
              <w:color w:val="404040"/>
              <w:sz w:val="20"/>
            </w:rPr>
          </w:pPr>
        </w:p>
      </w:tc>
    </w:tr>
  </w:tbl>
  <w:p w14:paraId="095DFBB0" w14:textId="77777777" w:rsidR="00401BE4" w:rsidRDefault="00401B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04432" w14:textId="77777777" w:rsidR="00891D8B" w:rsidRDefault="00891D8B">
      <w:pPr>
        <w:spacing w:after="0" w:line="240" w:lineRule="auto"/>
      </w:pPr>
      <w:r>
        <w:separator/>
      </w:r>
    </w:p>
  </w:footnote>
  <w:footnote w:type="continuationSeparator" w:id="0">
    <w:p w14:paraId="43E3762D" w14:textId="77777777" w:rsidR="00891D8B" w:rsidRDefault="00891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29CB" w14:textId="77777777" w:rsidR="00DE3FBC" w:rsidRDefault="00214D9C" w:rsidP="00214D9C">
    <w:pPr>
      <w:pStyle w:val="Koptekst"/>
      <w:spacing w:after="1000" w:line="240" w:lineRule="auto"/>
      <w:rPr>
        <w:rFonts w:ascii="Arial" w:hAnsi="Arial" w:cs="Arial"/>
        <w:b/>
        <w:sz w:val="20"/>
      </w:rPr>
    </w:pPr>
    <w:r>
      <w:rPr>
        <w:noProof/>
        <w:lang w:eastAsia="nl-BE"/>
      </w:rPr>
      <mc:AlternateContent>
        <mc:Choice Requires="wps">
          <w:drawing>
            <wp:anchor distT="0" distB="0" distL="114300" distR="114300" simplePos="0" relativeHeight="251655168" behindDoc="1" locked="0" layoutInCell="0" allowOverlap="1" wp14:anchorId="3F241900" wp14:editId="66DFE22D">
              <wp:simplePos x="0" y="0"/>
              <wp:positionH relativeFrom="page">
                <wp:posOffset>3954780</wp:posOffset>
              </wp:positionH>
              <wp:positionV relativeFrom="page">
                <wp:posOffset>274320</wp:posOffset>
              </wp:positionV>
              <wp:extent cx="3274695" cy="617220"/>
              <wp:effectExtent l="0" t="0" r="1905" b="0"/>
              <wp:wrapNone/>
              <wp:docPr id="392" name="Tekstvak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41900" id="_x0000_t202" coordsize="21600,21600" o:spt="202" path="m,l,21600r21600,l21600,xe">
              <v:stroke joinstyle="miter"/>
              <v:path gradientshapeok="t" o:connecttype="rect"/>
            </v:shapetype>
            <v:shape id="Tekstvak 392" o:spid="_x0000_s1026" type="#_x0000_t202" style="position:absolute;margin-left:311.4pt;margin-top:21.6pt;width:257.85pt;height:4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" o:allowincell="f" stroked="f">
              <v:textbox inset="0,0,0,0">
                <w:txbxContent>
                  <w:p w14:paraId="3229F60A" w14:textId="77777777" w:rsidR="00214D9C" w:rsidRDefault="00214D9C" w:rsidP="00214D9C">
                    <w:pPr>
                      <w:spacing w:after="0"/>
                      <w:jc w:val="right"/>
                      <w:rPr>
                        <w:rFonts w:ascii="Helvetica 35 Thin" w:hAnsi="Helvetica 35 Thin"/>
                        <w:sz w:val="44"/>
                      </w:rPr>
                    </w:pPr>
                    <w:r>
                      <w:rPr>
                        <w:rFonts w:ascii="Helvetica 35 Thin" w:hAnsi="Helvetica 35 Thin"/>
                        <w:noProof/>
                        <w:sz w:val="44"/>
                        <w:lang w:eastAsia="nl-BE"/>
                      </w:rPr>
                      <w:drawing>
                        <wp:inline distT="0" distB="0" distL="0" distR="0" wp14:anchorId="5F1F40E2" wp14:editId="4D08F53E">
                          <wp:extent cx="1356360" cy="259080"/>
                          <wp:effectExtent l="0" t="0" r="0" b="7620"/>
                          <wp:docPr id="1" name="Afbeelding 1" descr="Uitin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itin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p>
                  <w:p w14:paraId="0ED0ADCF" w14:textId="77777777" w:rsidR="00214D9C" w:rsidRPr="00A46D0C" w:rsidRDefault="00B46F62" w:rsidP="00214D9C">
                    <w:pPr>
                      <w:spacing w:after="0"/>
                      <w:jc w:val="right"/>
                      <w:rPr>
                        <w:rFonts w:ascii="Arial" w:hAnsi="Arial" w:cs="Arial"/>
                        <w:b/>
                        <w:w w:val="120"/>
                        <w:sz w:val="24"/>
                        <w:szCs w:val="24"/>
                      </w:rPr>
                    </w:pPr>
                    <w:r>
                      <w:rPr>
                        <w:rFonts w:ascii="Arial" w:hAnsi="Arial" w:cs="Arial"/>
                        <w:b/>
                        <w:w w:val="120"/>
                        <w:sz w:val="24"/>
                        <w:szCs w:val="24"/>
                      </w:rPr>
                      <w:t>sportraad</w:t>
                    </w:r>
                  </w:p>
                  <w:p w14:paraId="76A89F4F" w14:textId="77777777" w:rsidR="00214D9C" w:rsidRPr="00A46D0C" w:rsidRDefault="00214D9C" w:rsidP="00214D9C">
                    <w:pPr>
                      <w:spacing w:after="0"/>
                      <w:jc w:val="right"/>
                      <w:rPr>
                        <w:rFonts w:ascii="Arial" w:hAnsi="Arial" w:cs="Arial"/>
                        <w:lang w:val="en-GB"/>
                      </w:rPr>
                    </w:pPr>
                  </w:p>
                </w:txbxContent>
              </v:textbox>
              <w10:wrap anchorx="page" anchory="page"/>
            </v:shape>
          </w:pict>
        </mc:Fallback>
      </mc:AlternateContent>
    </w:r>
    <w:r>
      <w:rPr>
        <w:noProof/>
        <w:lang w:eastAsia="nl-BE"/>
      </w:rPr>
      <w:drawing>
        <wp:inline distT="0" distB="0" distL="0" distR="0" wp14:anchorId="35F4B5A2" wp14:editId="07E8E72A">
          <wp:extent cx="1600200" cy="1265115"/>
          <wp:effectExtent l="0" t="0" r="0" b="0"/>
          <wp:docPr id="404" name="Afbeelding 404" descr="5_Lier_PlezierOpKop_Events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Lier_PlezierOpKop_Events_Zw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480" cy="1274823"/>
                  </a:xfrm>
                  <a:prstGeom prst="rect">
                    <a:avLst/>
                  </a:prstGeom>
                  <a:noFill/>
                  <a:ln>
                    <a:noFill/>
                  </a:ln>
                </pic:spPr>
              </pic:pic>
            </a:graphicData>
          </a:graphic>
        </wp:inline>
      </w:drawing>
    </w:r>
  </w:p>
  <w:p w14:paraId="69DDFED3" w14:textId="77777777" w:rsidR="00A14D46" w:rsidRPr="00A14D46" w:rsidRDefault="00A14D46" w:rsidP="006822D9">
    <w:pPr>
      <w:pStyle w:val="Koptekst"/>
      <w:spacing w:after="0" w:line="240" w:lineRule="auto"/>
      <w:rPr>
        <w:rFonts w:ascii="Arial" w:hAnsi="Arial" w:cs="Arial"/>
        <w:b/>
        <w:sz w:val="18"/>
        <w:szCs w:val="18"/>
      </w:rPr>
    </w:pPr>
  </w:p>
  <w:p w14:paraId="0485D9B2" w14:textId="77777777" w:rsidR="00DE3FBC" w:rsidRDefault="006D4904" w:rsidP="008B49F7">
    <w:pPr>
      <w:pStyle w:val="Koptekst"/>
      <w:spacing w:after="0" w:line="240" w:lineRule="auto"/>
      <w:rPr>
        <w:rFonts w:ascii="Arial" w:hAnsi="Arial" w:cs="Arial"/>
        <w:b/>
        <w:sz w:val="20"/>
      </w:rPr>
    </w:pPr>
    <w:r w:rsidRPr="00A14D46">
      <w:rPr>
        <w:rFonts w:ascii="Arial" w:hAnsi="Arial" w:cs="Arial"/>
        <w:b/>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2A23" w14:textId="77777777" w:rsidR="00401BE4" w:rsidRDefault="00401BE4" w:rsidP="008B49F7">
    <w:pPr>
      <w:pStyle w:val="Koptekst"/>
      <w:spacing w:after="0" w:line="240" w:lineRule="auto"/>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B16"/>
    <w:multiLevelType w:val="hybridMultilevel"/>
    <w:tmpl w:val="BE7E79D2"/>
    <w:lvl w:ilvl="0" w:tplc="2FE0EC7A">
      <w:start w:val="8"/>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DC133C"/>
    <w:multiLevelType w:val="hybridMultilevel"/>
    <w:tmpl w:val="A8F2CF6E"/>
    <w:lvl w:ilvl="0" w:tplc="AE32245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0B6CC8"/>
    <w:multiLevelType w:val="hybridMultilevel"/>
    <w:tmpl w:val="90B60ECC"/>
    <w:lvl w:ilvl="0" w:tplc="EEBC29C4">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39C05BC"/>
    <w:multiLevelType w:val="hybridMultilevel"/>
    <w:tmpl w:val="DBE8F5B4"/>
    <w:lvl w:ilvl="0" w:tplc="58204A9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D08033A"/>
    <w:multiLevelType w:val="multilevel"/>
    <w:tmpl w:val="E09EA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E41B6"/>
    <w:multiLevelType w:val="hybridMultilevel"/>
    <w:tmpl w:val="518AAD9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255D7B"/>
    <w:multiLevelType w:val="hybridMultilevel"/>
    <w:tmpl w:val="2CE01CA0"/>
    <w:lvl w:ilvl="0" w:tplc="B4C6822A">
      <w:start w:val="10"/>
      <w:numFmt w:val="bullet"/>
      <w:lvlText w:val="-"/>
      <w:lvlJc w:val="left"/>
      <w:pPr>
        <w:ind w:left="1080" w:hanging="360"/>
      </w:pPr>
      <w:rPr>
        <w:rFonts w:ascii="Calibri" w:eastAsia="Times New Roman" w:hAnsi="Calibri" w:cs="Calibri" w:hint="default"/>
      </w:rPr>
    </w:lvl>
    <w:lvl w:ilvl="1" w:tplc="08130003">
      <w:start w:val="1"/>
      <w:numFmt w:val="bullet"/>
      <w:lvlText w:val="o"/>
      <w:lvlJc w:val="left"/>
      <w:pPr>
        <w:ind w:left="1777"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7" w15:restartNumberingAfterBreak="0">
    <w:nsid w:val="47D445AC"/>
    <w:multiLevelType w:val="hybridMultilevel"/>
    <w:tmpl w:val="9FECC31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C4400D1"/>
    <w:multiLevelType w:val="hybridMultilevel"/>
    <w:tmpl w:val="0BF64270"/>
    <w:lvl w:ilvl="0" w:tplc="9A7C1BF6">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62C55B64"/>
    <w:multiLevelType w:val="hybridMultilevel"/>
    <w:tmpl w:val="1842F5BE"/>
    <w:lvl w:ilvl="0" w:tplc="DCDA1E98">
      <w:numFmt w:val="bullet"/>
      <w:lvlText w:val="-"/>
      <w:lvlJc w:val="left"/>
      <w:pPr>
        <w:ind w:left="1068" w:hanging="360"/>
      </w:pPr>
      <w:rPr>
        <w:rFonts w:ascii="Verdana" w:eastAsia="Calibr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735E2BE4"/>
    <w:multiLevelType w:val="hybridMultilevel"/>
    <w:tmpl w:val="85A6ACC6"/>
    <w:lvl w:ilvl="0" w:tplc="05E46C34">
      <w:start w:val="1"/>
      <w:numFmt w:val="decimal"/>
      <w:lvlText w:val="%1."/>
      <w:lvlJc w:val="left"/>
      <w:pPr>
        <w:ind w:left="1068" w:hanging="360"/>
      </w:p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start w:val="1"/>
      <w:numFmt w:val="decimal"/>
      <w:lvlText w:val="%4."/>
      <w:lvlJc w:val="left"/>
      <w:pPr>
        <w:ind w:left="3228" w:hanging="360"/>
      </w:p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abstractNum w:abstractNumId="11" w15:restartNumberingAfterBreak="0">
    <w:nsid w:val="74CE4718"/>
    <w:multiLevelType w:val="hybridMultilevel"/>
    <w:tmpl w:val="B32E7424"/>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2" w15:restartNumberingAfterBreak="0">
    <w:nsid w:val="74D553F7"/>
    <w:multiLevelType w:val="hybridMultilevel"/>
    <w:tmpl w:val="E584B6CC"/>
    <w:lvl w:ilvl="0" w:tplc="9F60BA98">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7564435F"/>
    <w:multiLevelType w:val="hybridMultilevel"/>
    <w:tmpl w:val="806AE16A"/>
    <w:lvl w:ilvl="0" w:tplc="77A455A2">
      <w:start w:val="7"/>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2"/>
  </w:num>
  <w:num w:numId="6">
    <w:abstractNumId w:val="9"/>
  </w:num>
  <w:num w:numId="7">
    <w:abstractNumId w:val="4"/>
  </w:num>
  <w:num w:numId="8">
    <w:abstractNumId w:val="7"/>
  </w:num>
  <w:num w:numId="9">
    <w:abstractNumId w:val="8"/>
  </w:num>
  <w:num w:numId="10">
    <w:abstractNumId w:val="3"/>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81"/>
    <w:rsid w:val="00003007"/>
    <w:rsid w:val="00007850"/>
    <w:rsid w:val="00016EEB"/>
    <w:rsid w:val="00041F38"/>
    <w:rsid w:val="0006491A"/>
    <w:rsid w:val="00087BC9"/>
    <w:rsid w:val="0009045C"/>
    <w:rsid w:val="00090721"/>
    <w:rsid w:val="00094364"/>
    <w:rsid w:val="000A05E4"/>
    <w:rsid w:val="000C2DB6"/>
    <w:rsid w:val="000C416F"/>
    <w:rsid w:val="000D0224"/>
    <w:rsid w:val="000F110E"/>
    <w:rsid w:val="00153575"/>
    <w:rsid w:val="001639E2"/>
    <w:rsid w:val="001731DC"/>
    <w:rsid w:val="001C0B9C"/>
    <w:rsid w:val="002033DA"/>
    <w:rsid w:val="00214D9C"/>
    <w:rsid w:val="00217363"/>
    <w:rsid w:val="00227C1E"/>
    <w:rsid w:val="002409A5"/>
    <w:rsid w:val="002435AE"/>
    <w:rsid w:val="00256063"/>
    <w:rsid w:val="002754E0"/>
    <w:rsid w:val="0028725E"/>
    <w:rsid w:val="0029600D"/>
    <w:rsid w:val="002C167C"/>
    <w:rsid w:val="002C263E"/>
    <w:rsid w:val="002C7663"/>
    <w:rsid w:val="002E611B"/>
    <w:rsid w:val="002E650C"/>
    <w:rsid w:val="002E6BD5"/>
    <w:rsid w:val="002E7EBD"/>
    <w:rsid w:val="002F241D"/>
    <w:rsid w:val="00300508"/>
    <w:rsid w:val="00320677"/>
    <w:rsid w:val="003672A8"/>
    <w:rsid w:val="00381652"/>
    <w:rsid w:val="00383AFA"/>
    <w:rsid w:val="00387A81"/>
    <w:rsid w:val="003A35F5"/>
    <w:rsid w:val="003B5282"/>
    <w:rsid w:val="003C11CC"/>
    <w:rsid w:val="003C62D1"/>
    <w:rsid w:val="003C6BD3"/>
    <w:rsid w:val="003D5C87"/>
    <w:rsid w:val="00401BE4"/>
    <w:rsid w:val="00404991"/>
    <w:rsid w:val="00405999"/>
    <w:rsid w:val="0041090E"/>
    <w:rsid w:val="00411C36"/>
    <w:rsid w:val="00415B62"/>
    <w:rsid w:val="00416C1C"/>
    <w:rsid w:val="004233DB"/>
    <w:rsid w:val="00425251"/>
    <w:rsid w:val="00434644"/>
    <w:rsid w:val="00447F78"/>
    <w:rsid w:val="004616C9"/>
    <w:rsid w:val="004715BD"/>
    <w:rsid w:val="00471B54"/>
    <w:rsid w:val="00482D6D"/>
    <w:rsid w:val="004B42FC"/>
    <w:rsid w:val="004B4975"/>
    <w:rsid w:val="004C2659"/>
    <w:rsid w:val="004C2DE1"/>
    <w:rsid w:val="004C7AA5"/>
    <w:rsid w:val="004E396F"/>
    <w:rsid w:val="004E7683"/>
    <w:rsid w:val="004F03B9"/>
    <w:rsid w:val="004F0CDC"/>
    <w:rsid w:val="00502DC9"/>
    <w:rsid w:val="005116C9"/>
    <w:rsid w:val="005118E3"/>
    <w:rsid w:val="00520799"/>
    <w:rsid w:val="00537920"/>
    <w:rsid w:val="00545B4D"/>
    <w:rsid w:val="0055036B"/>
    <w:rsid w:val="00561EAC"/>
    <w:rsid w:val="005648DC"/>
    <w:rsid w:val="00566F17"/>
    <w:rsid w:val="005771A8"/>
    <w:rsid w:val="005A6044"/>
    <w:rsid w:val="005B1801"/>
    <w:rsid w:val="00603755"/>
    <w:rsid w:val="00622CE9"/>
    <w:rsid w:val="006237D8"/>
    <w:rsid w:val="00630E2A"/>
    <w:rsid w:val="0064159B"/>
    <w:rsid w:val="0064677B"/>
    <w:rsid w:val="006509C5"/>
    <w:rsid w:val="00662866"/>
    <w:rsid w:val="006822D9"/>
    <w:rsid w:val="00693E05"/>
    <w:rsid w:val="006A4D65"/>
    <w:rsid w:val="006A4FE6"/>
    <w:rsid w:val="006C372D"/>
    <w:rsid w:val="006D4904"/>
    <w:rsid w:val="006E52E9"/>
    <w:rsid w:val="006F0A46"/>
    <w:rsid w:val="00703FD4"/>
    <w:rsid w:val="0071796B"/>
    <w:rsid w:val="00717A89"/>
    <w:rsid w:val="00717AFF"/>
    <w:rsid w:val="007211D6"/>
    <w:rsid w:val="00724E28"/>
    <w:rsid w:val="00744354"/>
    <w:rsid w:val="00763D0C"/>
    <w:rsid w:val="00764058"/>
    <w:rsid w:val="00765B7A"/>
    <w:rsid w:val="00765BAA"/>
    <w:rsid w:val="00766074"/>
    <w:rsid w:val="00773BCC"/>
    <w:rsid w:val="0077750D"/>
    <w:rsid w:val="00777B43"/>
    <w:rsid w:val="00786BB2"/>
    <w:rsid w:val="007B60C4"/>
    <w:rsid w:val="007C35C6"/>
    <w:rsid w:val="007E5A4B"/>
    <w:rsid w:val="007F5370"/>
    <w:rsid w:val="00824841"/>
    <w:rsid w:val="008256A2"/>
    <w:rsid w:val="00825D76"/>
    <w:rsid w:val="0083490A"/>
    <w:rsid w:val="0083582D"/>
    <w:rsid w:val="008360FF"/>
    <w:rsid w:val="008409CC"/>
    <w:rsid w:val="0084286A"/>
    <w:rsid w:val="00871173"/>
    <w:rsid w:val="00871CCA"/>
    <w:rsid w:val="00877AA4"/>
    <w:rsid w:val="00891D8B"/>
    <w:rsid w:val="008924A0"/>
    <w:rsid w:val="00897897"/>
    <w:rsid w:val="008B49F7"/>
    <w:rsid w:val="008C7FDB"/>
    <w:rsid w:val="008D22C4"/>
    <w:rsid w:val="008F1673"/>
    <w:rsid w:val="008F36B0"/>
    <w:rsid w:val="0090615A"/>
    <w:rsid w:val="00920A1A"/>
    <w:rsid w:val="00925AF2"/>
    <w:rsid w:val="00936C9A"/>
    <w:rsid w:val="009434B1"/>
    <w:rsid w:val="0095036F"/>
    <w:rsid w:val="00952410"/>
    <w:rsid w:val="0096159F"/>
    <w:rsid w:val="00962177"/>
    <w:rsid w:val="009701AB"/>
    <w:rsid w:val="00974257"/>
    <w:rsid w:val="00985E24"/>
    <w:rsid w:val="00990FB7"/>
    <w:rsid w:val="0099130F"/>
    <w:rsid w:val="009A6554"/>
    <w:rsid w:val="009D25E3"/>
    <w:rsid w:val="009D61AA"/>
    <w:rsid w:val="009F1E77"/>
    <w:rsid w:val="00A14D46"/>
    <w:rsid w:val="00A1566C"/>
    <w:rsid w:val="00A2005D"/>
    <w:rsid w:val="00A21FC6"/>
    <w:rsid w:val="00A22760"/>
    <w:rsid w:val="00A22995"/>
    <w:rsid w:val="00A3208A"/>
    <w:rsid w:val="00A337E3"/>
    <w:rsid w:val="00A362DC"/>
    <w:rsid w:val="00A43518"/>
    <w:rsid w:val="00A46E44"/>
    <w:rsid w:val="00A56FC4"/>
    <w:rsid w:val="00A6206F"/>
    <w:rsid w:val="00A62663"/>
    <w:rsid w:val="00A80506"/>
    <w:rsid w:val="00AA7D0B"/>
    <w:rsid w:val="00AB24A8"/>
    <w:rsid w:val="00AC7D14"/>
    <w:rsid w:val="00B03359"/>
    <w:rsid w:val="00B458AA"/>
    <w:rsid w:val="00B46F62"/>
    <w:rsid w:val="00B63A17"/>
    <w:rsid w:val="00B73F69"/>
    <w:rsid w:val="00B76DDB"/>
    <w:rsid w:val="00B83AB5"/>
    <w:rsid w:val="00B95FB2"/>
    <w:rsid w:val="00BC2EC5"/>
    <w:rsid w:val="00BC5BBD"/>
    <w:rsid w:val="00BE32D0"/>
    <w:rsid w:val="00C00371"/>
    <w:rsid w:val="00C03240"/>
    <w:rsid w:val="00C06E9E"/>
    <w:rsid w:val="00C248C1"/>
    <w:rsid w:val="00C437D4"/>
    <w:rsid w:val="00C51E70"/>
    <w:rsid w:val="00C52432"/>
    <w:rsid w:val="00C5518C"/>
    <w:rsid w:val="00C55C4A"/>
    <w:rsid w:val="00C626EC"/>
    <w:rsid w:val="00C67C75"/>
    <w:rsid w:val="00C76A2A"/>
    <w:rsid w:val="00C830FB"/>
    <w:rsid w:val="00C8636F"/>
    <w:rsid w:val="00C87A55"/>
    <w:rsid w:val="00CA3AB7"/>
    <w:rsid w:val="00CC7D83"/>
    <w:rsid w:val="00CD1CA8"/>
    <w:rsid w:val="00CD7235"/>
    <w:rsid w:val="00CD7CD4"/>
    <w:rsid w:val="00CE14ED"/>
    <w:rsid w:val="00CE48DE"/>
    <w:rsid w:val="00CF2B58"/>
    <w:rsid w:val="00CF4E93"/>
    <w:rsid w:val="00D07DB1"/>
    <w:rsid w:val="00D370F4"/>
    <w:rsid w:val="00D559C3"/>
    <w:rsid w:val="00D637AF"/>
    <w:rsid w:val="00D647FC"/>
    <w:rsid w:val="00D712FA"/>
    <w:rsid w:val="00D91BE4"/>
    <w:rsid w:val="00D929C3"/>
    <w:rsid w:val="00D93560"/>
    <w:rsid w:val="00D9430A"/>
    <w:rsid w:val="00D94D33"/>
    <w:rsid w:val="00DD192E"/>
    <w:rsid w:val="00DE3FBC"/>
    <w:rsid w:val="00DF5EB6"/>
    <w:rsid w:val="00E05058"/>
    <w:rsid w:val="00E10E82"/>
    <w:rsid w:val="00E110A8"/>
    <w:rsid w:val="00E26030"/>
    <w:rsid w:val="00E27DAE"/>
    <w:rsid w:val="00E501E6"/>
    <w:rsid w:val="00E54FA4"/>
    <w:rsid w:val="00E55B74"/>
    <w:rsid w:val="00E57191"/>
    <w:rsid w:val="00E74A33"/>
    <w:rsid w:val="00E76ABA"/>
    <w:rsid w:val="00E95033"/>
    <w:rsid w:val="00EA251B"/>
    <w:rsid w:val="00EA3723"/>
    <w:rsid w:val="00EA651B"/>
    <w:rsid w:val="00EB19B1"/>
    <w:rsid w:val="00EC5DF7"/>
    <w:rsid w:val="00F04659"/>
    <w:rsid w:val="00F04DA8"/>
    <w:rsid w:val="00F30041"/>
    <w:rsid w:val="00F33F90"/>
    <w:rsid w:val="00F41F35"/>
    <w:rsid w:val="00F47410"/>
    <w:rsid w:val="00F57446"/>
    <w:rsid w:val="00F6024B"/>
    <w:rsid w:val="00F72AF4"/>
    <w:rsid w:val="00F81CD4"/>
    <w:rsid w:val="00F90E9F"/>
    <w:rsid w:val="00F9197C"/>
    <w:rsid w:val="00FB1BA0"/>
    <w:rsid w:val="00FB5B34"/>
    <w:rsid w:val="00FC0FBA"/>
    <w:rsid w:val="00FC2680"/>
    <w:rsid w:val="00FC4914"/>
    <w:rsid w:val="00FE5552"/>
    <w:rsid w:val="00FF50BC"/>
    <w:rsid w:val="00FF64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D44209"/>
  <w15:docId w15:val="{5CAE5A71-9CB8-44DC-9C77-1712D561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qFormat/>
    <w:rsid w:val="00DF5EB6"/>
    <w:pPr>
      <w:keepNext/>
      <w:spacing w:before="240" w:after="60" w:line="240" w:lineRule="auto"/>
      <w:outlineLvl w:val="0"/>
    </w:pPr>
    <w:rPr>
      <w:rFonts w:ascii="Univers 45 Light" w:eastAsia="Times New Roman" w:hAnsi="Univers 45 Light"/>
      <w:b/>
      <w:kern w:val="28"/>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904"/>
    <w:pPr>
      <w:tabs>
        <w:tab w:val="center" w:pos="4513"/>
        <w:tab w:val="right" w:pos="9026"/>
      </w:tabs>
    </w:pPr>
  </w:style>
  <w:style w:type="character" w:customStyle="1" w:styleId="KoptekstChar">
    <w:name w:val="Koptekst Char"/>
    <w:link w:val="Koptekst"/>
    <w:uiPriority w:val="99"/>
    <w:rsid w:val="006D4904"/>
    <w:rPr>
      <w:sz w:val="22"/>
      <w:szCs w:val="22"/>
      <w:lang w:eastAsia="en-US"/>
    </w:rPr>
  </w:style>
  <w:style w:type="paragraph" w:styleId="Voettekst">
    <w:name w:val="footer"/>
    <w:basedOn w:val="Standaard"/>
    <w:link w:val="VoettekstChar"/>
    <w:uiPriority w:val="99"/>
    <w:unhideWhenUsed/>
    <w:rsid w:val="006D4904"/>
    <w:pPr>
      <w:tabs>
        <w:tab w:val="center" w:pos="4513"/>
        <w:tab w:val="right" w:pos="9026"/>
      </w:tabs>
    </w:pPr>
  </w:style>
  <w:style w:type="character" w:customStyle="1" w:styleId="VoettekstChar">
    <w:name w:val="Voettekst Char"/>
    <w:link w:val="Voettekst"/>
    <w:uiPriority w:val="99"/>
    <w:rsid w:val="006D4904"/>
    <w:rPr>
      <w:sz w:val="22"/>
      <w:szCs w:val="22"/>
      <w:lang w:eastAsia="en-US"/>
    </w:rPr>
  </w:style>
  <w:style w:type="table" w:styleId="Tabelraster">
    <w:name w:val="Table Grid"/>
    <w:basedOn w:val="Standaardtabel"/>
    <w:uiPriority w:val="59"/>
    <w:rsid w:val="006D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118E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118E3"/>
    <w:rPr>
      <w:rFonts w:ascii="Tahoma" w:hAnsi="Tahoma" w:cs="Tahoma"/>
      <w:sz w:val="16"/>
      <w:szCs w:val="16"/>
      <w:lang w:eastAsia="en-US"/>
    </w:rPr>
  </w:style>
  <w:style w:type="character" w:styleId="Hyperlink">
    <w:name w:val="Hyperlink"/>
    <w:basedOn w:val="Standaardalinea-lettertype"/>
    <w:uiPriority w:val="99"/>
    <w:unhideWhenUsed/>
    <w:rsid w:val="00387A81"/>
    <w:rPr>
      <w:color w:val="0000FF" w:themeColor="hyperlink"/>
      <w:u w:val="single"/>
    </w:rPr>
  </w:style>
  <w:style w:type="character" w:customStyle="1" w:styleId="Kop1Char">
    <w:name w:val="Kop 1 Char"/>
    <w:basedOn w:val="Standaardalinea-lettertype"/>
    <w:link w:val="Kop1"/>
    <w:rsid w:val="00DF5EB6"/>
    <w:rPr>
      <w:rFonts w:ascii="Univers 45 Light" w:eastAsia="Times New Roman" w:hAnsi="Univers 45 Light"/>
      <w:b/>
      <w:kern w:val="28"/>
      <w:sz w:val="28"/>
      <w:lang w:val="nl-NL" w:eastAsia="nl-NL"/>
    </w:rPr>
  </w:style>
  <w:style w:type="paragraph" w:styleId="Lijstalinea">
    <w:name w:val="List Paragraph"/>
    <w:basedOn w:val="Standaard"/>
    <w:uiPriority w:val="34"/>
    <w:qFormat/>
    <w:rsid w:val="00DF5EB6"/>
    <w:pPr>
      <w:spacing w:before="20" w:after="20" w:line="240" w:lineRule="auto"/>
      <w:ind w:left="708"/>
    </w:pPr>
    <w:rPr>
      <w:rFonts w:ascii="Univers 55" w:eastAsia="Times New Roman" w:hAnsi="Univers 55"/>
      <w:sz w:val="20"/>
      <w:szCs w:val="20"/>
      <w:lang w:val="nl-NL" w:eastAsia="nl-NL"/>
    </w:rPr>
  </w:style>
  <w:style w:type="paragraph" w:styleId="Normaalweb">
    <w:name w:val="Normal (Web)"/>
    <w:basedOn w:val="Standaard"/>
    <w:uiPriority w:val="99"/>
    <w:semiHidden/>
    <w:unhideWhenUsed/>
    <w:rsid w:val="00CD7CD4"/>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8705">
      <w:bodyDiv w:val="1"/>
      <w:marLeft w:val="0"/>
      <w:marRight w:val="0"/>
      <w:marTop w:val="0"/>
      <w:marBottom w:val="0"/>
      <w:divBdr>
        <w:top w:val="none" w:sz="0" w:space="0" w:color="auto"/>
        <w:left w:val="none" w:sz="0" w:space="0" w:color="auto"/>
        <w:bottom w:val="none" w:sz="0" w:space="0" w:color="auto"/>
        <w:right w:val="none" w:sz="0" w:space="0" w:color="auto"/>
      </w:divBdr>
    </w:div>
    <w:div w:id="519590226">
      <w:bodyDiv w:val="1"/>
      <w:marLeft w:val="0"/>
      <w:marRight w:val="0"/>
      <w:marTop w:val="0"/>
      <w:marBottom w:val="0"/>
      <w:divBdr>
        <w:top w:val="none" w:sz="0" w:space="0" w:color="auto"/>
        <w:left w:val="none" w:sz="0" w:space="0" w:color="auto"/>
        <w:bottom w:val="none" w:sz="0" w:space="0" w:color="auto"/>
        <w:right w:val="none" w:sz="0" w:space="0" w:color="auto"/>
      </w:divBdr>
    </w:div>
    <w:div w:id="1092512347">
      <w:bodyDiv w:val="1"/>
      <w:marLeft w:val="0"/>
      <w:marRight w:val="0"/>
      <w:marTop w:val="0"/>
      <w:marBottom w:val="0"/>
      <w:divBdr>
        <w:top w:val="none" w:sz="0" w:space="0" w:color="auto"/>
        <w:left w:val="none" w:sz="0" w:space="0" w:color="auto"/>
        <w:bottom w:val="none" w:sz="0" w:space="0" w:color="auto"/>
        <w:right w:val="none" w:sz="0" w:space="0" w:color="auto"/>
      </w:divBdr>
    </w:div>
    <w:div w:id="1231309002">
      <w:bodyDiv w:val="1"/>
      <w:marLeft w:val="0"/>
      <w:marRight w:val="0"/>
      <w:marTop w:val="0"/>
      <w:marBottom w:val="0"/>
      <w:divBdr>
        <w:top w:val="none" w:sz="0" w:space="0" w:color="auto"/>
        <w:left w:val="none" w:sz="0" w:space="0" w:color="auto"/>
        <w:bottom w:val="none" w:sz="0" w:space="0" w:color="auto"/>
        <w:right w:val="none" w:sz="0" w:space="0" w:color="auto"/>
      </w:divBdr>
    </w:div>
    <w:div w:id="1276861326">
      <w:bodyDiv w:val="1"/>
      <w:marLeft w:val="0"/>
      <w:marRight w:val="0"/>
      <w:marTop w:val="0"/>
      <w:marBottom w:val="0"/>
      <w:divBdr>
        <w:top w:val="none" w:sz="0" w:space="0" w:color="auto"/>
        <w:left w:val="none" w:sz="0" w:space="0" w:color="auto"/>
        <w:bottom w:val="none" w:sz="0" w:space="0" w:color="auto"/>
        <w:right w:val="none" w:sz="0" w:space="0" w:color="auto"/>
      </w:divBdr>
    </w:div>
    <w:div w:id="1372071826">
      <w:bodyDiv w:val="1"/>
      <w:marLeft w:val="0"/>
      <w:marRight w:val="0"/>
      <w:marTop w:val="0"/>
      <w:marBottom w:val="0"/>
      <w:divBdr>
        <w:top w:val="none" w:sz="0" w:space="0" w:color="auto"/>
        <w:left w:val="none" w:sz="0" w:space="0" w:color="auto"/>
        <w:bottom w:val="none" w:sz="0" w:space="0" w:color="auto"/>
        <w:right w:val="none" w:sz="0" w:space="0" w:color="auto"/>
      </w:divBdr>
    </w:div>
    <w:div w:id="1599436970">
      <w:bodyDiv w:val="1"/>
      <w:marLeft w:val="0"/>
      <w:marRight w:val="0"/>
      <w:marTop w:val="0"/>
      <w:marBottom w:val="0"/>
      <w:divBdr>
        <w:top w:val="none" w:sz="0" w:space="0" w:color="auto"/>
        <w:left w:val="none" w:sz="0" w:space="0" w:color="auto"/>
        <w:bottom w:val="none" w:sz="0" w:space="0" w:color="auto"/>
        <w:right w:val="none" w:sz="0" w:space="0" w:color="auto"/>
      </w:divBdr>
    </w:div>
    <w:div w:id="1960063418">
      <w:bodyDiv w:val="1"/>
      <w:marLeft w:val="0"/>
      <w:marRight w:val="0"/>
      <w:marTop w:val="0"/>
      <w:marBottom w:val="0"/>
      <w:divBdr>
        <w:top w:val="none" w:sz="0" w:space="0" w:color="auto"/>
        <w:left w:val="none" w:sz="0" w:space="0" w:color="auto"/>
        <w:bottom w:val="none" w:sz="0" w:space="0" w:color="auto"/>
        <w:right w:val="none" w:sz="0" w:space="0" w:color="auto"/>
      </w:divBdr>
      <w:divsChild>
        <w:div w:id="283662527">
          <w:marLeft w:val="-90"/>
          <w:marRight w:val="-90"/>
          <w:marTop w:val="0"/>
          <w:marBottom w:val="0"/>
          <w:divBdr>
            <w:top w:val="none" w:sz="0" w:space="0" w:color="auto"/>
            <w:left w:val="none" w:sz="0" w:space="0" w:color="auto"/>
            <w:bottom w:val="none" w:sz="0" w:space="0" w:color="auto"/>
            <w:right w:val="none" w:sz="0" w:space="0" w:color="auto"/>
          </w:divBdr>
          <w:divsChild>
            <w:div w:id="398482842">
              <w:marLeft w:val="0"/>
              <w:marRight w:val="0"/>
              <w:marTop w:val="0"/>
              <w:marBottom w:val="0"/>
              <w:divBdr>
                <w:top w:val="none" w:sz="0" w:space="0" w:color="auto"/>
                <w:left w:val="none" w:sz="0" w:space="0" w:color="auto"/>
                <w:bottom w:val="none" w:sz="0" w:space="0" w:color="auto"/>
                <w:right w:val="none" w:sz="0" w:space="0" w:color="auto"/>
              </w:divBdr>
              <w:divsChild>
                <w:div w:id="1971662488">
                  <w:marLeft w:val="0"/>
                  <w:marRight w:val="0"/>
                  <w:marTop w:val="0"/>
                  <w:marBottom w:val="0"/>
                  <w:divBdr>
                    <w:top w:val="none" w:sz="0" w:space="0" w:color="auto"/>
                    <w:left w:val="none" w:sz="0" w:space="0" w:color="auto"/>
                    <w:bottom w:val="none" w:sz="0" w:space="0" w:color="auto"/>
                    <w:right w:val="none" w:sz="0" w:space="0" w:color="auto"/>
                  </w:divBdr>
                </w:div>
              </w:divsChild>
            </w:div>
            <w:div w:id="1919753001">
              <w:marLeft w:val="0"/>
              <w:marRight w:val="0"/>
              <w:marTop w:val="0"/>
              <w:marBottom w:val="0"/>
              <w:divBdr>
                <w:top w:val="none" w:sz="0" w:space="0" w:color="auto"/>
                <w:left w:val="none" w:sz="0" w:space="0" w:color="auto"/>
                <w:bottom w:val="none" w:sz="0" w:space="0" w:color="auto"/>
                <w:right w:val="none" w:sz="0" w:space="0" w:color="auto"/>
              </w:divBdr>
            </w:div>
          </w:divsChild>
        </w:div>
        <w:div w:id="389573583">
          <w:marLeft w:val="-90"/>
          <w:marRight w:val="-90"/>
          <w:marTop w:val="0"/>
          <w:marBottom w:val="0"/>
          <w:divBdr>
            <w:top w:val="none" w:sz="0" w:space="0" w:color="auto"/>
            <w:left w:val="none" w:sz="0" w:space="0" w:color="auto"/>
            <w:bottom w:val="none" w:sz="0" w:space="0" w:color="auto"/>
            <w:right w:val="none" w:sz="0" w:space="0" w:color="auto"/>
          </w:divBdr>
          <w:divsChild>
            <w:div w:id="735132980">
              <w:marLeft w:val="0"/>
              <w:marRight w:val="0"/>
              <w:marTop w:val="0"/>
              <w:marBottom w:val="0"/>
              <w:divBdr>
                <w:top w:val="none" w:sz="0" w:space="0" w:color="auto"/>
                <w:left w:val="none" w:sz="0" w:space="0" w:color="auto"/>
                <w:bottom w:val="none" w:sz="0" w:space="0" w:color="auto"/>
                <w:right w:val="none" w:sz="0" w:space="0" w:color="auto"/>
              </w:divBdr>
            </w:div>
            <w:div w:id="1989816497">
              <w:marLeft w:val="0"/>
              <w:marRight w:val="0"/>
              <w:marTop w:val="0"/>
              <w:marBottom w:val="0"/>
              <w:divBdr>
                <w:top w:val="none" w:sz="0" w:space="0" w:color="auto"/>
                <w:left w:val="none" w:sz="0" w:space="0" w:color="auto"/>
                <w:bottom w:val="none" w:sz="0" w:space="0" w:color="auto"/>
                <w:right w:val="none" w:sz="0" w:space="0" w:color="auto"/>
              </w:divBdr>
              <w:divsChild>
                <w:div w:id="721516078">
                  <w:marLeft w:val="0"/>
                  <w:marRight w:val="0"/>
                  <w:marTop w:val="0"/>
                  <w:marBottom w:val="0"/>
                  <w:divBdr>
                    <w:top w:val="none" w:sz="0" w:space="0" w:color="auto"/>
                    <w:left w:val="none" w:sz="0" w:space="0" w:color="auto"/>
                    <w:bottom w:val="none" w:sz="0" w:space="0" w:color="auto"/>
                    <w:right w:val="none" w:sz="0" w:space="0" w:color="auto"/>
                  </w:divBdr>
                  <w:divsChild>
                    <w:div w:id="5467669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2817761">
          <w:marLeft w:val="-90"/>
          <w:marRight w:val="-90"/>
          <w:marTop w:val="0"/>
          <w:marBottom w:val="0"/>
          <w:divBdr>
            <w:top w:val="none" w:sz="0" w:space="0" w:color="auto"/>
            <w:left w:val="none" w:sz="0" w:space="0" w:color="auto"/>
            <w:bottom w:val="none" w:sz="0" w:space="0" w:color="auto"/>
            <w:right w:val="none" w:sz="0" w:space="0" w:color="auto"/>
          </w:divBdr>
          <w:divsChild>
            <w:div w:id="438136991">
              <w:marLeft w:val="0"/>
              <w:marRight w:val="0"/>
              <w:marTop w:val="0"/>
              <w:marBottom w:val="0"/>
              <w:divBdr>
                <w:top w:val="none" w:sz="0" w:space="0" w:color="auto"/>
                <w:left w:val="none" w:sz="0" w:space="0" w:color="auto"/>
                <w:bottom w:val="none" w:sz="0" w:space="0" w:color="auto"/>
                <w:right w:val="none" w:sz="0" w:space="0" w:color="auto"/>
              </w:divBdr>
              <w:divsChild>
                <w:div w:id="2100827472">
                  <w:marLeft w:val="0"/>
                  <w:marRight w:val="0"/>
                  <w:marTop w:val="0"/>
                  <w:marBottom w:val="0"/>
                  <w:divBdr>
                    <w:top w:val="none" w:sz="0" w:space="0" w:color="auto"/>
                    <w:left w:val="none" w:sz="0" w:space="0" w:color="auto"/>
                    <w:bottom w:val="none" w:sz="0" w:space="0" w:color="auto"/>
                    <w:right w:val="none" w:sz="0" w:space="0" w:color="auto"/>
                  </w:divBdr>
                  <w:divsChild>
                    <w:div w:id="1369720737">
                      <w:marLeft w:val="0"/>
                      <w:marRight w:val="0"/>
                      <w:marTop w:val="0"/>
                      <w:marBottom w:val="0"/>
                      <w:divBdr>
                        <w:top w:val="none" w:sz="0" w:space="0" w:color="auto"/>
                        <w:left w:val="none" w:sz="0" w:space="0" w:color="auto"/>
                        <w:bottom w:val="none" w:sz="0" w:space="0" w:color="auto"/>
                        <w:right w:val="none" w:sz="0" w:space="0" w:color="auto"/>
                      </w:divBdr>
                      <w:divsChild>
                        <w:div w:id="564533245">
                          <w:marLeft w:val="0"/>
                          <w:marRight w:val="0"/>
                          <w:marTop w:val="75"/>
                          <w:marBottom w:val="75"/>
                          <w:divBdr>
                            <w:top w:val="none" w:sz="0" w:space="0" w:color="auto"/>
                            <w:left w:val="none" w:sz="0" w:space="0" w:color="auto"/>
                            <w:bottom w:val="none" w:sz="0" w:space="0" w:color="auto"/>
                            <w:right w:val="none" w:sz="0" w:space="0" w:color="auto"/>
                          </w:divBdr>
                          <w:divsChild>
                            <w:div w:id="6821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569">
              <w:marLeft w:val="0"/>
              <w:marRight w:val="0"/>
              <w:marTop w:val="0"/>
              <w:marBottom w:val="0"/>
              <w:divBdr>
                <w:top w:val="none" w:sz="0" w:space="0" w:color="auto"/>
                <w:left w:val="none" w:sz="0" w:space="0" w:color="auto"/>
                <w:bottom w:val="none" w:sz="0" w:space="0" w:color="auto"/>
                <w:right w:val="none" w:sz="0" w:space="0" w:color="auto"/>
              </w:divBdr>
            </w:div>
          </w:divsChild>
        </w:div>
        <w:div w:id="1285431238">
          <w:marLeft w:val="-90"/>
          <w:marRight w:val="-90"/>
          <w:marTop w:val="0"/>
          <w:marBottom w:val="0"/>
          <w:divBdr>
            <w:top w:val="none" w:sz="0" w:space="0" w:color="auto"/>
            <w:left w:val="none" w:sz="0" w:space="0" w:color="auto"/>
            <w:bottom w:val="none" w:sz="0" w:space="0" w:color="auto"/>
            <w:right w:val="none" w:sz="0" w:space="0" w:color="auto"/>
          </w:divBdr>
          <w:divsChild>
            <w:div w:id="73936676">
              <w:marLeft w:val="0"/>
              <w:marRight w:val="0"/>
              <w:marTop w:val="0"/>
              <w:marBottom w:val="0"/>
              <w:divBdr>
                <w:top w:val="none" w:sz="0" w:space="0" w:color="auto"/>
                <w:left w:val="none" w:sz="0" w:space="0" w:color="auto"/>
                <w:bottom w:val="none" w:sz="0" w:space="0" w:color="auto"/>
                <w:right w:val="none" w:sz="0" w:space="0" w:color="auto"/>
              </w:divBdr>
            </w:div>
            <w:div w:id="319424494">
              <w:marLeft w:val="0"/>
              <w:marRight w:val="0"/>
              <w:marTop w:val="0"/>
              <w:marBottom w:val="0"/>
              <w:divBdr>
                <w:top w:val="none" w:sz="0" w:space="0" w:color="auto"/>
                <w:left w:val="none" w:sz="0" w:space="0" w:color="auto"/>
                <w:bottom w:val="none" w:sz="0" w:space="0" w:color="auto"/>
                <w:right w:val="none" w:sz="0" w:space="0" w:color="auto"/>
              </w:divBdr>
              <w:divsChild>
                <w:div w:id="2059471339">
                  <w:marLeft w:val="0"/>
                  <w:marRight w:val="0"/>
                  <w:marTop w:val="0"/>
                  <w:marBottom w:val="0"/>
                  <w:divBdr>
                    <w:top w:val="none" w:sz="0" w:space="0" w:color="auto"/>
                    <w:left w:val="none" w:sz="0" w:space="0" w:color="auto"/>
                    <w:bottom w:val="none" w:sz="0" w:space="0" w:color="auto"/>
                    <w:right w:val="none" w:sz="0" w:space="0" w:color="auto"/>
                  </w:divBdr>
                  <w:divsChild>
                    <w:div w:id="5368217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72436314">
          <w:marLeft w:val="-90"/>
          <w:marRight w:val="-90"/>
          <w:marTop w:val="0"/>
          <w:marBottom w:val="0"/>
          <w:divBdr>
            <w:top w:val="none" w:sz="0" w:space="0" w:color="auto"/>
            <w:left w:val="none" w:sz="0" w:space="0" w:color="auto"/>
            <w:bottom w:val="none" w:sz="0" w:space="0" w:color="auto"/>
            <w:right w:val="none" w:sz="0" w:space="0" w:color="auto"/>
          </w:divBdr>
          <w:divsChild>
            <w:div w:id="376396646">
              <w:marLeft w:val="0"/>
              <w:marRight w:val="0"/>
              <w:marTop w:val="0"/>
              <w:marBottom w:val="0"/>
              <w:divBdr>
                <w:top w:val="none" w:sz="0" w:space="0" w:color="auto"/>
                <w:left w:val="none" w:sz="0" w:space="0" w:color="auto"/>
                <w:bottom w:val="none" w:sz="0" w:space="0" w:color="auto"/>
                <w:right w:val="none" w:sz="0" w:space="0" w:color="auto"/>
              </w:divBdr>
              <w:divsChild>
                <w:div w:id="131866910">
                  <w:marLeft w:val="0"/>
                  <w:marRight w:val="0"/>
                  <w:marTop w:val="0"/>
                  <w:marBottom w:val="0"/>
                  <w:divBdr>
                    <w:top w:val="none" w:sz="0" w:space="0" w:color="auto"/>
                    <w:left w:val="none" w:sz="0" w:space="0" w:color="auto"/>
                    <w:bottom w:val="none" w:sz="0" w:space="0" w:color="auto"/>
                    <w:right w:val="none" w:sz="0" w:space="0" w:color="auto"/>
                  </w:divBdr>
                  <w:divsChild>
                    <w:div w:id="1227715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003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ebie\AppData\Local\Microsoft\Windows\INetCache\Content.Outlook\CDIWX4N9\Uit%20in%20Lier%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C9E5-4939-4BF6-B05C-975E3D39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Uit in Lier sjabloon.dotx</Template>
  <TotalTime>10</TotalTime>
  <Pages>9</Pages>
  <Words>2218</Words>
  <Characters>12200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De Bie</dc:creator>
  <cp:keywords/>
  <dc:description/>
  <cp:lastModifiedBy>Ruth De Bie</cp:lastModifiedBy>
  <cp:revision>3</cp:revision>
  <cp:lastPrinted>2018-03-06T08:22:00Z</cp:lastPrinted>
  <dcterms:created xsi:type="dcterms:W3CDTF">2025-04-14T14:02:00Z</dcterms:created>
  <dcterms:modified xsi:type="dcterms:W3CDTF">2025-04-14T14:12:00Z</dcterms:modified>
</cp:coreProperties>
</file>